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CC" w:rsidRDefault="00C963CC" w:rsidP="007F61B4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proofErr w:type="spellStart"/>
      <w:r w:rsidRPr="00C963CC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Omnio</w:t>
      </w:r>
      <w:proofErr w:type="spellEnd"/>
      <w:r w:rsidRPr="00C963CC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Lamp is an entire lighting studio in your hands</w:t>
      </w:r>
    </w:p>
    <w:p w:rsidR="007F61B4" w:rsidRPr="00C963CC" w:rsidRDefault="007F61B4" w:rsidP="007F61B4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979797"/>
          <w:sz w:val="24"/>
          <w:szCs w:val="24"/>
        </w:rPr>
      </w:pPr>
    </w:p>
    <w:p w:rsidR="00C963CC" w:rsidRPr="00C963CC" w:rsidRDefault="00C963CC" w:rsidP="007F61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inherit" w:eastAsia="Times New Roman" w:hAnsi="inherit" w:cs="Helvetica"/>
          <w:noProof/>
          <w:color w:val="000000"/>
          <w:sz w:val="21"/>
          <w:szCs w:val="21"/>
        </w:rPr>
        <w:drawing>
          <wp:inline distT="0" distB="0" distL="0" distR="0" wp14:anchorId="7BAED94B" wp14:editId="7DD31A50">
            <wp:extent cx="5905500" cy="2514600"/>
            <wp:effectExtent l="0" t="0" r="0" b="0"/>
            <wp:docPr id="1" name="Picture 1" descr="https://express-press-release.net/news/wp-content/uploads/2018/06/OMNIO-02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8/06/OMNIO-02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1B4"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963CC" w:rsidRPr="00C963CC" w:rsidRDefault="00C963CC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Versatile yet portable, packed with features and made of quality materials, </w:t>
      </w:r>
      <w:proofErr w:type="spellStart"/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Omnio</w:t>
      </w:r>
      <w:proofErr w:type="spellEnd"/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Lamp is a lamp you will use daily to bring studio level lighting to all levels of photography. Via crowdfunding, the company, Difference Design, is raising funds to finish production and open a new horizon in traditional professional lighting by creating highly effective, yet affordable professional lamps.</w:t>
      </w:r>
    </w:p>
    <w:p w:rsidR="00C963CC" w:rsidRPr="00C963CC" w:rsidRDefault="00C963CC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>Tallinn, Estonia, 2018-Jun-13 — /EPR Network/ — 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(</w:t>
      </w:r>
      <w:hyperlink r:id="rId7" w:tgtFrame="_blank" w:history="1">
        <w:r w:rsidRPr="007F61B4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www.omniolamp.com</w:t>
        </w:r>
      </w:hyperlink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) is a professional lighting studio on the go. The lamp is portable, adaptable, light weight and packed with features, making it an entire studio-on-the-go.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was unveiled today on </w:t>
      </w:r>
      <w:hyperlink r:id="rId8" w:anchor="/" w:tgtFrame="_blank" w:history="1">
        <w:r w:rsidRPr="007F61B4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Indiegogo</w:t>
        </w:r>
      </w:hyperlink>
      <w:r w:rsidRPr="00C963CC">
        <w:rPr>
          <w:rFonts w:ascii="Arial" w:eastAsia="Times New Roman" w:hAnsi="Arial" w:cs="Arial"/>
          <w:color w:val="000000"/>
          <w:sz w:val="21"/>
          <w:szCs w:val="21"/>
        </w:rPr>
        <w:t> and is raising funds for mass production with a goal of delivering highly-effective, yet affordable tool for professional lighting.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Designed with every professional’s needs in mind, the lamp unifies multiple lighting instruments into a single, high quality unit. Like no other lamp,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has 4 pivoting arms, built-in barn doors, 264 high quality LEDs providing a staggering 4200 Lumens of professional, flicker-free light, and a CRI of 98.9 for skin tones.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>Four rotating arms give soft light from four different sides simultaneously. When its barn doors are inverted, each arm gives 2 rays of light in opposite directions: one direct and sharp, and the other reflected and highly diffused, enabling ‘painting’ with light and shadows. Equipped with a standard mounting socket for tripods, holders and hooks, the lamp is designed to be on-the go, adaptable, maneuverable and practical.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“Whether you are a professional or otherwise just a passionate photographer, videographer, blogger, journalist, designer, seller, or an admirer of great design –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fulfills all of your lighting needs and demands. We created a solution for the common problem of achieving versatility without sacrificing quality,” said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Lamp’s inventor,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Branimir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Souc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>. “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liberates you from multiple light sources and helps you get better results from a single source of light.”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lastRenderedPageBreak/>
        <w:t>A programmable and intuitive 12-button display enables accurate control of brightness and color temperature with the push of a button. Made of rigid industrial materials and custom electronics, the lamp is light weight, foldable, and easily charged.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The company has tapped into the science of light as a catalyst for </w:t>
      </w:r>
      <w:proofErr w:type="gram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innovating</w:t>
      </w:r>
      <w:proofErr w:type="gram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an effective and affordable solution for professional lighting.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cuts the need for multiple lighting sources and covers a range of tasks with one product.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For anything requiring light,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provides a specific (and perfect) setting: Interview, photo or video shoot, advanced portrait photography, object shoot, reading or working, outdoor filming or beautiful decor.</w:t>
      </w:r>
    </w:p>
    <w:p w:rsidR="00C963CC" w:rsidRPr="00C963CC" w:rsidRDefault="00C963CC" w:rsidP="00C96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Professional, multifunctional yet practical and affordable,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brings a new perspective on how to perceive and use light in photography.</w:t>
      </w:r>
    </w:p>
    <w:p w:rsidR="00C963CC" w:rsidRPr="00C963CC" w:rsidRDefault="00C963CC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ABOUT </w:t>
      </w:r>
      <w:proofErr w:type="spellStart"/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Branimir</w:t>
      </w:r>
      <w:proofErr w:type="spellEnd"/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Souc</w:t>
      </w:r>
      <w:proofErr w:type="spellEnd"/>
      <w:proofErr w:type="gramStart"/>
      <w:r w:rsidRPr="007F61B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  <w:proofErr w:type="gramEnd"/>
      <w:r w:rsidRPr="00C963C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Branimir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is the founder of Difference Design and inventor of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Lamp, a company focusing on developing smart objects and image based technologies.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Branimir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is a filmmaker by training, and artist and inventor by occupation. Originally conceived as a compact portrait and item photography lamp,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Omnio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Lamp has grown to become the most versatile lighting instrument today.</w:t>
      </w:r>
    </w:p>
    <w:p w:rsidR="00C963CC" w:rsidRPr="00C963CC" w:rsidRDefault="00C963CC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>For media materials: </w:t>
      </w:r>
      <w:hyperlink r:id="rId9" w:tgtFrame="_blank" w:history="1">
        <w:r w:rsidRPr="007F61B4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https://bit.ly/2HK3653</w:t>
        </w:r>
      </w:hyperlink>
    </w:p>
    <w:p w:rsidR="00C963CC" w:rsidRDefault="00C963CC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963CC">
        <w:rPr>
          <w:rFonts w:ascii="Arial" w:eastAsia="Times New Roman" w:hAnsi="Arial" w:cs="Arial"/>
          <w:color w:val="000000"/>
          <w:sz w:val="21"/>
          <w:szCs w:val="21"/>
        </w:rPr>
        <w:t>Contact-Details</w:t>
      </w:r>
      <w:proofErr w:type="gram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C963CC">
        <w:rPr>
          <w:rFonts w:ascii="Arial" w:eastAsia="Times New Roman" w:hAnsi="Arial" w:cs="Arial"/>
          <w:color w:val="000000"/>
          <w:sz w:val="21"/>
          <w:szCs w:val="21"/>
        </w:rPr>
        <w:br/>
        <w:t xml:space="preserve">Irina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Simin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963CC">
        <w:rPr>
          <w:rFonts w:ascii="Arial" w:eastAsia="Times New Roman" w:hAnsi="Arial" w:cs="Arial"/>
          <w:color w:val="000000"/>
          <w:sz w:val="21"/>
          <w:szCs w:val="21"/>
        </w:rPr>
        <w:t>Marinkovich</w:t>
      </w:r>
      <w:proofErr w:type="spellEnd"/>
      <w:r w:rsidRPr="00C963CC">
        <w:rPr>
          <w:rFonts w:ascii="Arial" w:eastAsia="Times New Roman" w:hAnsi="Arial" w:cs="Arial"/>
          <w:color w:val="000000"/>
          <w:sz w:val="21"/>
          <w:szCs w:val="21"/>
        </w:rPr>
        <w:br/>
        <w:t>+16465830373</w:t>
      </w:r>
      <w:r w:rsidRPr="00C963CC">
        <w:rPr>
          <w:rFonts w:ascii="Arial" w:eastAsia="Times New Roman" w:hAnsi="Arial" w:cs="Arial"/>
          <w:color w:val="000000"/>
          <w:sz w:val="21"/>
          <w:szCs w:val="21"/>
        </w:rPr>
        <w:br/>
        <w:t>irina@metodstudio.com or hello@omniolamp.com</w:t>
      </w:r>
      <w:r w:rsidRPr="00C963CC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0" w:tgtFrame="_blank" w:history="1">
        <w:r w:rsidRPr="007F61B4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www.omniolamp.com</w:t>
        </w:r>
      </w:hyperlink>
      <w:r w:rsidRPr="00C963CC">
        <w:rPr>
          <w:rFonts w:ascii="Arial" w:eastAsia="Times New Roman" w:hAnsi="Arial" w:cs="Arial"/>
          <w:color w:val="000000"/>
          <w:sz w:val="21"/>
          <w:szCs w:val="21"/>
        </w:rPr>
        <w:t> / </w:t>
      </w:r>
      <w:hyperlink r:id="rId11" w:tgtFrame="_blank" w:history="1">
        <w:r w:rsidRPr="007F61B4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www.metodstudio.com</w:t>
        </w:r>
      </w:hyperlink>
    </w:p>
    <w:p w:rsidR="00D65929" w:rsidRDefault="00D65929" w:rsidP="00C963CC">
      <w:pPr>
        <w:pBdr>
          <w:bottom w:val="double" w:sz="6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D65929" w:rsidRDefault="00D65929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D65929" w:rsidRDefault="00D65929" w:rsidP="00D65929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65929" w:rsidRPr="00C963CC" w:rsidRDefault="00D65929" w:rsidP="00C963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C84B90" w:rsidRDefault="00A6033D"/>
    <w:sectPr w:rsidR="00C8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BA5"/>
    <w:multiLevelType w:val="multilevel"/>
    <w:tmpl w:val="713CA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CC"/>
    <w:rsid w:val="0003016C"/>
    <w:rsid w:val="00364DC5"/>
    <w:rsid w:val="007F61B4"/>
    <w:rsid w:val="00A6033D"/>
    <w:rsid w:val="00C963CC"/>
    <w:rsid w:val="00D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C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C963CC"/>
  </w:style>
  <w:style w:type="character" w:customStyle="1" w:styleId="fn">
    <w:name w:val="fn"/>
    <w:basedOn w:val="DefaultParagraphFont"/>
    <w:rsid w:val="00C963CC"/>
  </w:style>
  <w:style w:type="character" w:styleId="Hyperlink">
    <w:name w:val="Hyperlink"/>
    <w:basedOn w:val="DefaultParagraphFont"/>
    <w:uiPriority w:val="99"/>
    <w:semiHidden/>
    <w:unhideWhenUsed/>
    <w:rsid w:val="00C963CC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C963CC"/>
  </w:style>
  <w:style w:type="character" w:customStyle="1" w:styleId="sharify-count">
    <w:name w:val="sharify-count"/>
    <w:basedOn w:val="DefaultParagraphFont"/>
    <w:rsid w:val="00C963CC"/>
  </w:style>
  <w:style w:type="paragraph" w:styleId="NormalWeb">
    <w:name w:val="Normal (Web)"/>
    <w:basedOn w:val="Normal"/>
    <w:uiPriority w:val="99"/>
    <w:semiHidden/>
    <w:unhideWhenUsed/>
    <w:rsid w:val="00C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3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C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C963CC"/>
  </w:style>
  <w:style w:type="character" w:customStyle="1" w:styleId="fn">
    <w:name w:val="fn"/>
    <w:basedOn w:val="DefaultParagraphFont"/>
    <w:rsid w:val="00C963CC"/>
  </w:style>
  <w:style w:type="character" w:styleId="Hyperlink">
    <w:name w:val="Hyperlink"/>
    <w:basedOn w:val="DefaultParagraphFont"/>
    <w:uiPriority w:val="99"/>
    <w:semiHidden/>
    <w:unhideWhenUsed/>
    <w:rsid w:val="00C963CC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C963CC"/>
  </w:style>
  <w:style w:type="character" w:customStyle="1" w:styleId="sharify-count">
    <w:name w:val="sharify-count"/>
    <w:basedOn w:val="DefaultParagraphFont"/>
    <w:rsid w:val="00C963CC"/>
  </w:style>
  <w:style w:type="paragraph" w:styleId="NormalWeb">
    <w:name w:val="Normal (Web)"/>
    <w:basedOn w:val="Normal"/>
    <w:uiPriority w:val="99"/>
    <w:semiHidden/>
    <w:unhideWhenUsed/>
    <w:rsid w:val="00C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3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gogo.com/projects/omnio-lamp-an-entire-studio-in-your-hands-desig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niolamp.com/" TargetMode="External"/><Relationship Id="rId12" Type="http://schemas.openxmlformats.org/officeDocument/2006/relationships/hyperlink" Target="http://express-press-release.net/submit-press-rel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todstudi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mniolam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HK36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5</cp:revision>
  <cp:lastPrinted>2018-06-13T13:33:00Z</cp:lastPrinted>
  <dcterms:created xsi:type="dcterms:W3CDTF">2018-06-13T13:30:00Z</dcterms:created>
  <dcterms:modified xsi:type="dcterms:W3CDTF">2018-06-13T13:35:00Z</dcterms:modified>
</cp:coreProperties>
</file>