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29" w:rsidRDefault="00DA1929" w:rsidP="00A6073A">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DA1929">
        <w:rPr>
          <w:rFonts w:ascii="Verdana" w:eastAsia="Times New Roman" w:hAnsi="Verdana" w:cs="Helvetica"/>
          <w:b/>
          <w:bCs/>
          <w:color w:val="000000"/>
          <w:kern w:val="36"/>
          <w:sz w:val="48"/>
          <w:szCs w:val="48"/>
        </w:rPr>
        <w:t>Spahn</w:t>
      </w:r>
      <w:proofErr w:type="spellEnd"/>
      <w:r w:rsidRPr="00DA1929">
        <w:rPr>
          <w:rFonts w:ascii="Verdana" w:eastAsia="Times New Roman" w:hAnsi="Verdana" w:cs="Helvetica"/>
          <w:b/>
          <w:bCs/>
          <w:color w:val="000000"/>
          <w:kern w:val="36"/>
          <w:sz w:val="48"/>
          <w:szCs w:val="48"/>
        </w:rPr>
        <w:t xml:space="preserve"> &amp; Rose Named to ProSales 100 List</w:t>
      </w:r>
    </w:p>
    <w:p w:rsidR="00A6073A" w:rsidRPr="00DA1929" w:rsidRDefault="00A6073A" w:rsidP="00A6073A">
      <w:pPr>
        <w:spacing w:after="0" w:line="240" w:lineRule="auto"/>
        <w:jc w:val="center"/>
        <w:textAlignment w:val="baseline"/>
        <w:outlineLvl w:val="0"/>
        <w:rPr>
          <w:rFonts w:ascii="Verdana" w:eastAsia="Times New Roman" w:hAnsi="Verdana" w:cs="Helvetica"/>
          <w:b/>
          <w:bCs/>
          <w:color w:val="000000"/>
          <w:kern w:val="36"/>
          <w:sz w:val="48"/>
          <w:szCs w:val="48"/>
        </w:rPr>
      </w:pPr>
    </w:p>
    <w:p w:rsidR="00DA1929" w:rsidRPr="00DA1929" w:rsidRDefault="00DA1929" w:rsidP="00A6073A">
      <w:pPr>
        <w:shd w:val="clear" w:color="auto" w:fill="FFFFFF"/>
        <w:spacing w:after="0" w:line="240" w:lineRule="auto"/>
        <w:jc w:val="center"/>
        <w:textAlignment w:val="baseline"/>
        <w:rPr>
          <w:rFonts w:ascii="Verdana" w:eastAsia="Times New Roman" w:hAnsi="Verdana" w:cs="Helvetica"/>
          <w:color w:val="000000"/>
          <w:sz w:val="21"/>
          <w:szCs w:val="21"/>
        </w:rPr>
      </w:pPr>
      <w:r w:rsidRPr="00A6073A">
        <w:rPr>
          <w:rFonts w:ascii="Verdana" w:eastAsia="Times New Roman" w:hAnsi="Verdana" w:cs="Helvetica"/>
          <w:noProof/>
          <w:color w:val="000000"/>
          <w:sz w:val="21"/>
          <w:szCs w:val="21"/>
        </w:rPr>
        <w:drawing>
          <wp:inline distT="0" distB="0" distL="0" distR="0" wp14:anchorId="3D6CD35E" wp14:editId="12F57F8A">
            <wp:extent cx="3813175" cy="2519045"/>
            <wp:effectExtent l="0" t="0" r="0" b="0"/>
            <wp:docPr id="1" name="Picture 1" descr="https://express-press-release.net/news/wp-content/uploads/2018/07/spanandroseSM-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7/spanandroseSM-40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519045"/>
                    </a:xfrm>
                    <a:prstGeom prst="rect">
                      <a:avLst/>
                    </a:prstGeom>
                    <a:noFill/>
                    <a:ln>
                      <a:noFill/>
                    </a:ln>
                  </pic:spPr>
                </pic:pic>
              </a:graphicData>
            </a:graphic>
          </wp:inline>
        </w:drawing>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A1929">
        <w:rPr>
          <w:rFonts w:ascii="Verdana" w:eastAsia="Times New Roman" w:hAnsi="Verdana" w:cs="Helvetica"/>
          <w:color w:val="000000"/>
          <w:sz w:val="21"/>
          <w:szCs w:val="21"/>
        </w:rPr>
        <w:t>Dubuque, Iowa, 2018-Jul-23 — /EPR Network/ —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has been named as one of the top 100 lumberyards in the country, according to ProSales, a newsletter that reports on contractor and construction industry trends.</w:t>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A1929">
        <w:rPr>
          <w:rFonts w:ascii="Verdana" w:eastAsia="Times New Roman" w:hAnsi="Verdana" w:cs="Helvetica"/>
          <w:color w:val="000000"/>
          <w:sz w:val="21"/>
          <w:szCs w:val="21"/>
        </w:rPr>
        <w:t xml:space="preserve">As part of the ranking information, ProSales cited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as having 85 percent of sales to professional contractors.</w:t>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ranked 56th on the ProSales 100 list based on sales to professional contractors. ProSales compiles the rankings through information provided by listed companies and other publicly available research.</w:t>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A1929">
        <w:rPr>
          <w:rFonts w:ascii="Verdana" w:eastAsia="Times New Roman" w:hAnsi="Verdana" w:cs="Helvetica"/>
          <w:color w:val="000000"/>
          <w:sz w:val="21"/>
          <w:szCs w:val="21"/>
        </w:rPr>
        <w:t>Published annually for the past 26 years, the ProSales 100 is a list of the nation’s biggest building material distributors based on dollar volume of pro contractor sales. ProSales is the newsletter of Hanley Wood, a construction industry research organization.</w:t>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A1929">
        <w:rPr>
          <w:rFonts w:ascii="Verdana" w:eastAsia="Times New Roman" w:hAnsi="Verdana" w:cs="Helvetica"/>
          <w:color w:val="000000"/>
          <w:sz w:val="21"/>
          <w:szCs w:val="21"/>
        </w:rPr>
        <w:t xml:space="preserve">With 23 locations in Iowa, Illinois and Wisconsin,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w:t>
      </w:r>
      <w:proofErr w:type="gramStart"/>
      <w:r w:rsidRPr="00DA1929">
        <w:rPr>
          <w:rFonts w:ascii="Verdana" w:eastAsia="Times New Roman" w:hAnsi="Verdana" w:cs="Helvetica"/>
          <w:color w:val="000000"/>
          <w:sz w:val="21"/>
          <w:szCs w:val="21"/>
        </w:rPr>
        <w:t>has</w:t>
      </w:r>
      <w:proofErr w:type="gramEnd"/>
      <w:r w:rsidRPr="00DA1929">
        <w:rPr>
          <w:rFonts w:ascii="Verdana" w:eastAsia="Times New Roman" w:hAnsi="Verdana" w:cs="Helvetica"/>
          <w:color w:val="000000"/>
          <w:sz w:val="21"/>
          <w:szCs w:val="21"/>
        </w:rPr>
        <w:t xml:space="preserve"> been serving professional contractors since it opened in 1904.</w:t>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A1929">
        <w:rPr>
          <w:rFonts w:ascii="Verdana" w:eastAsia="Times New Roman" w:hAnsi="Verdana" w:cs="Helvetica"/>
          <w:color w:val="000000"/>
          <w:sz w:val="21"/>
          <w:szCs w:val="21"/>
        </w:rPr>
        <w:t xml:space="preserve">“We’re proud to be one of the top 100 lumberyards in the country, and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is dedicated to pro contractor customers,” says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CEO Dave Davis. “Being recognized on the ProSales 100 is rewarding, and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will continue to provide contractors with high-quality building materials with top-notch, expert customer service.”</w:t>
      </w:r>
    </w:p>
    <w:p w:rsidR="00DA1929" w:rsidRPr="00DA1929" w:rsidRDefault="00DA1929" w:rsidP="00DA19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DA1929">
        <w:rPr>
          <w:rFonts w:ascii="Verdana" w:eastAsia="Times New Roman" w:hAnsi="Verdana" w:cs="Helvetica"/>
          <w:color w:val="000000"/>
          <w:sz w:val="21"/>
          <w:szCs w:val="21"/>
        </w:rPr>
        <w:lastRenderedPageBreak/>
        <w:t>Spahn</w:t>
      </w:r>
      <w:proofErr w:type="spellEnd"/>
      <w:r w:rsidRPr="00DA1929">
        <w:rPr>
          <w:rFonts w:ascii="Verdana" w:eastAsia="Times New Roman" w:hAnsi="Verdana" w:cs="Helvetica"/>
          <w:color w:val="000000"/>
          <w:sz w:val="21"/>
          <w:szCs w:val="21"/>
        </w:rPr>
        <w:t xml:space="preserve"> &amp; Rose is also very active in the communities it serves, during the past three years, the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Charitable Foundation has donated over $381,000 to a variety of local non-profit organizations.</w:t>
      </w:r>
    </w:p>
    <w:p w:rsidR="00DA1929" w:rsidRPr="00DA1929" w:rsidRDefault="00DA1929" w:rsidP="00DA19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6073A">
        <w:rPr>
          <w:rFonts w:ascii="Verdana" w:eastAsia="Times New Roman" w:hAnsi="Verdana" w:cs="Helvetica"/>
          <w:b/>
          <w:bCs/>
          <w:color w:val="000000"/>
          <w:sz w:val="21"/>
          <w:szCs w:val="21"/>
          <w:bdr w:val="none" w:sz="0" w:space="0" w:color="auto" w:frame="1"/>
        </w:rPr>
        <w:t xml:space="preserve">About </w:t>
      </w:r>
      <w:proofErr w:type="spellStart"/>
      <w:r w:rsidRPr="00A6073A">
        <w:rPr>
          <w:rFonts w:ascii="Verdana" w:eastAsia="Times New Roman" w:hAnsi="Verdana" w:cs="Helvetica"/>
          <w:b/>
          <w:bCs/>
          <w:color w:val="000000"/>
          <w:sz w:val="21"/>
          <w:szCs w:val="21"/>
          <w:bdr w:val="none" w:sz="0" w:space="0" w:color="auto" w:frame="1"/>
        </w:rPr>
        <w:t>Spahn</w:t>
      </w:r>
      <w:proofErr w:type="spellEnd"/>
      <w:r w:rsidRPr="00A6073A">
        <w:rPr>
          <w:rFonts w:ascii="Verdana" w:eastAsia="Times New Roman" w:hAnsi="Verdana" w:cs="Helvetica"/>
          <w:b/>
          <w:bCs/>
          <w:color w:val="000000"/>
          <w:sz w:val="21"/>
          <w:szCs w:val="21"/>
          <w:bdr w:val="none" w:sz="0" w:space="0" w:color="auto" w:frame="1"/>
        </w:rPr>
        <w:t xml:space="preserve"> &amp; Rose</w:t>
      </w:r>
      <w:r w:rsidRPr="00DA1929">
        <w:rPr>
          <w:rFonts w:ascii="Verdana" w:eastAsia="Times New Roman" w:hAnsi="Verdana" w:cs="Helvetica"/>
          <w:color w:val="000000"/>
          <w:sz w:val="21"/>
          <w:szCs w:val="21"/>
        </w:rPr>
        <w:br/>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has been serving the professional contractor since it opened in 1904 and is a leading lumber distributor in the Midwest. With 24 locations throughout Iowa, Illinois and Wisconsin, </w:t>
      </w:r>
      <w:proofErr w:type="spellStart"/>
      <w:r w:rsidRPr="00DA1929">
        <w:rPr>
          <w:rFonts w:ascii="Verdana" w:eastAsia="Times New Roman" w:hAnsi="Verdana" w:cs="Helvetica"/>
          <w:color w:val="000000"/>
          <w:sz w:val="21"/>
          <w:szCs w:val="21"/>
        </w:rPr>
        <w:t>Spahn</w:t>
      </w:r>
      <w:proofErr w:type="spellEnd"/>
      <w:r w:rsidRPr="00DA1929">
        <w:rPr>
          <w:rFonts w:ascii="Verdana" w:eastAsia="Times New Roman" w:hAnsi="Verdana" w:cs="Helvetica"/>
          <w:color w:val="000000"/>
          <w:sz w:val="21"/>
          <w:szCs w:val="21"/>
        </w:rPr>
        <w:t xml:space="preserve"> &amp; Rose provides high-quality building materials, such as windows, doors, cabinets, drywall, roofing, decking and lumber so that contractors can buy easier and build better.</w:t>
      </w:r>
    </w:p>
    <w:p w:rsidR="00DA1929" w:rsidRPr="00DA1929" w:rsidRDefault="00DA1929" w:rsidP="00DA19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6073A">
        <w:rPr>
          <w:rFonts w:ascii="Verdana" w:eastAsia="Times New Roman" w:hAnsi="Verdana" w:cs="Helvetica"/>
          <w:b/>
          <w:bCs/>
          <w:color w:val="000000"/>
          <w:sz w:val="21"/>
          <w:szCs w:val="21"/>
          <w:bdr w:val="none" w:sz="0" w:space="0" w:color="auto" w:frame="1"/>
        </w:rPr>
        <w:t>About ProSales 100 List</w:t>
      </w:r>
      <w:r w:rsidRPr="00DA1929">
        <w:rPr>
          <w:rFonts w:ascii="Verdana" w:eastAsia="Times New Roman" w:hAnsi="Verdana" w:cs="Helvetica"/>
          <w:color w:val="000000"/>
          <w:sz w:val="21"/>
          <w:szCs w:val="21"/>
        </w:rPr>
        <w:br/>
        <w:t>The ProSales 100 list is compiled annually by ProSales, a newsletter of Hanley Wood, a research organization focusing on contractors and the construction industry. The ProSales 100 List rankings are based on dollar volume of professional contractor sales. Research for the list is based on information from companies listed along with other publicly available sources.</w:t>
      </w:r>
    </w:p>
    <w:p w:rsidR="00DA1929" w:rsidRPr="00DA1929" w:rsidRDefault="00DA1929" w:rsidP="00DA19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6073A">
        <w:rPr>
          <w:rFonts w:ascii="Verdana" w:eastAsia="Times New Roman" w:hAnsi="Verdana" w:cs="Helvetica"/>
          <w:b/>
          <w:bCs/>
          <w:color w:val="000000"/>
          <w:sz w:val="21"/>
          <w:szCs w:val="21"/>
          <w:bdr w:val="none" w:sz="0" w:space="0" w:color="auto" w:frame="1"/>
        </w:rPr>
        <w:t>Contact-Details</w:t>
      </w:r>
      <w:proofErr w:type="gramStart"/>
      <w:r w:rsidRPr="00A6073A">
        <w:rPr>
          <w:rFonts w:ascii="Verdana" w:eastAsia="Times New Roman" w:hAnsi="Verdana" w:cs="Helvetica"/>
          <w:b/>
          <w:bCs/>
          <w:color w:val="000000"/>
          <w:sz w:val="21"/>
          <w:szCs w:val="21"/>
          <w:bdr w:val="none" w:sz="0" w:space="0" w:color="auto" w:frame="1"/>
        </w:rPr>
        <w:t>:</w:t>
      </w:r>
      <w:proofErr w:type="gramEnd"/>
      <w:r w:rsidRPr="00DA1929">
        <w:rPr>
          <w:rFonts w:ascii="Verdana" w:eastAsia="Times New Roman" w:hAnsi="Verdana" w:cs="Helvetica"/>
          <w:color w:val="000000"/>
          <w:sz w:val="21"/>
          <w:szCs w:val="21"/>
        </w:rPr>
        <w:br/>
        <w:t xml:space="preserve">Jacque </w:t>
      </w:r>
      <w:proofErr w:type="spellStart"/>
      <w:r w:rsidRPr="00DA1929">
        <w:rPr>
          <w:rFonts w:ascii="Verdana" w:eastAsia="Times New Roman" w:hAnsi="Verdana" w:cs="Helvetica"/>
          <w:color w:val="000000"/>
          <w:sz w:val="21"/>
          <w:szCs w:val="21"/>
        </w:rPr>
        <w:t>Arensdorf</w:t>
      </w:r>
      <w:proofErr w:type="spellEnd"/>
      <w:r w:rsidRPr="00DA1929">
        <w:rPr>
          <w:rFonts w:ascii="Verdana" w:eastAsia="Times New Roman" w:hAnsi="Verdana" w:cs="Helvetica"/>
          <w:color w:val="000000"/>
          <w:sz w:val="21"/>
          <w:szCs w:val="21"/>
        </w:rPr>
        <w:br/>
        <w:t>Director of Marketing</w:t>
      </w:r>
      <w:r w:rsidRPr="00DA1929">
        <w:rPr>
          <w:rFonts w:ascii="Verdana" w:eastAsia="Times New Roman" w:hAnsi="Verdana" w:cs="Helvetica"/>
          <w:color w:val="000000"/>
          <w:sz w:val="21"/>
          <w:szCs w:val="21"/>
        </w:rPr>
        <w:br/>
        <w:t>563.582.3606 x308</w:t>
      </w:r>
      <w:r w:rsidRPr="00DA1929">
        <w:rPr>
          <w:rFonts w:ascii="Verdana" w:eastAsia="Times New Roman" w:hAnsi="Verdana" w:cs="Helvetica"/>
          <w:color w:val="000000"/>
          <w:sz w:val="21"/>
          <w:szCs w:val="21"/>
        </w:rPr>
        <w:br/>
        <w:t>jArensdorf@spahnandrose.com</w:t>
      </w:r>
    </w:p>
    <w:p w:rsidR="00C84B90" w:rsidRDefault="004E1DD6">
      <w:pPr>
        <w:rPr>
          <w:rFonts w:ascii="Verdana" w:hAnsi="Verdana"/>
        </w:rPr>
      </w:pPr>
      <w:r>
        <w:rPr>
          <w:rFonts w:ascii="Verdana" w:hAnsi="Verdana"/>
        </w:rPr>
        <w:t>===</w:t>
      </w:r>
    </w:p>
    <w:p w:rsidR="00725A15" w:rsidRDefault="00725A15" w:rsidP="00725A15">
      <w:pPr>
        <w:rPr>
          <w:rFonts w:ascii="Verdana" w:hAnsi="Verdana"/>
        </w:rPr>
      </w:pPr>
      <w:r>
        <w:rPr>
          <w:rFonts w:ascii="Arial" w:hAnsi="Arial" w:cs="Arial"/>
          <w:sz w:val="20"/>
          <w:szCs w:val="20"/>
        </w:rPr>
        <w:t>Press release distributed via EPR Network (</w:t>
      </w:r>
      <w:hyperlink r:id="rId7" w:history="1">
        <w:r>
          <w:rPr>
            <w:rStyle w:val="Hyperlink"/>
            <w:rFonts w:ascii="Arial" w:hAnsi="Arial" w:cs="Arial"/>
            <w:sz w:val="20"/>
            <w:szCs w:val="20"/>
          </w:rPr>
          <w:t>http://express-press-release.net/submit-press-release.php</w:t>
        </w:r>
      </w:hyperlink>
      <w:r>
        <w:rPr>
          <w:rFonts w:ascii="Arial" w:hAnsi="Arial" w:cs="Arial"/>
          <w:sz w:val="20"/>
          <w:szCs w:val="20"/>
        </w:rPr>
        <w:t>)</w:t>
      </w:r>
    </w:p>
    <w:p w:rsidR="004E1DD6" w:rsidRPr="00A6073A" w:rsidRDefault="004E1DD6">
      <w:pPr>
        <w:rPr>
          <w:rFonts w:ascii="Verdana" w:hAnsi="Verdana"/>
        </w:rPr>
      </w:pPr>
      <w:bookmarkStart w:id="0" w:name="_GoBack"/>
      <w:bookmarkEnd w:id="0"/>
    </w:p>
    <w:sectPr w:rsidR="004E1DD6" w:rsidRPr="00A6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0C27"/>
    <w:multiLevelType w:val="multilevel"/>
    <w:tmpl w:val="B8566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29"/>
    <w:rsid w:val="0003016C"/>
    <w:rsid w:val="00364DC5"/>
    <w:rsid w:val="004E1DD6"/>
    <w:rsid w:val="00725A15"/>
    <w:rsid w:val="00A6073A"/>
    <w:rsid w:val="00B40974"/>
    <w:rsid w:val="00DA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29"/>
    <w:rPr>
      <w:rFonts w:ascii="Times New Roman" w:eastAsia="Times New Roman" w:hAnsi="Times New Roman" w:cs="Times New Roman"/>
      <w:b/>
      <w:bCs/>
      <w:kern w:val="36"/>
      <w:sz w:val="48"/>
      <w:szCs w:val="48"/>
    </w:rPr>
  </w:style>
  <w:style w:type="paragraph" w:customStyle="1" w:styleId="meta">
    <w:name w:val="meta"/>
    <w:basedOn w:val="Normal"/>
    <w:rsid w:val="00DA1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A1929"/>
  </w:style>
  <w:style w:type="character" w:customStyle="1" w:styleId="fn">
    <w:name w:val="fn"/>
    <w:basedOn w:val="DefaultParagraphFont"/>
    <w:rsid w:val="00DA1929"/>
  </w:style>
  <w:style w:type="character" w:styleId="Hyperlink">
    <w:name w:val="Hyperlink"/>
    <w:basedOn w:val="DefaultParagraphFont"/>
    <w:uiPriority w:val="99"/>
    <w:semiHidden/>
    <w:unhideWhenUsed/>
    <w:rsid w:val="00DA1929"/>
    <w:rPr>
      <w:color w:val="0000FF"/>
      <w:u w:val="single"/>
    </w:rPr>
  </w:style>
  <w:style w:type="character" w:customStyle="1" w:styleId="sharify-title">
    <w:name w:val="sharify-title"/>
    <w:basedOn w:val="DefaultParagraphFont"/>
    <w:rsid w:val="00DA1929"/>
  </w:style>
  <w:style w:type="character" w:customStyle="1" w:styleId="sharify-count">
    <w:name w:val="sharify-count"/>
    <w:basedOn w:val="DefaultParagraphFont"/>
    <w:rsid w:val="00DA1929"/>
  </w:style>
  <w:style w:type="paragraph" w:styleId="NormalWeb">
    <w:name w:val="Normal (Web)"/>
    <w:basedOn w:val="Normal"/>
    <w:uiPriority w:val="99"/>
    <w:semiHidden/>
    <w:unhideWhenUsed/>
    <w:rsid w:val="00DA1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929"/>
    <w:rPr>
      <w:b/>
      <w:bCs/>
    </w:rPr>
  </w:style>
  <w:style w:type="paragraph" w:styleId="BalloonText">
    <w:name w:val="Balloon Text"/>
    <w:basedOn w:val="Normal"/>
    <w:link w:val="BalloonTextChar"/>
    <w:uiPriority w:val="99"/>
    <w:semiHidden/>
    <w:unhideWhenUsed/>
    <w:rsid w:val="00DA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29"/>
    <w:rPr>
      <w:rFonts w:ascii="Times New Roman" w:eastAsia="Times New Roman" w:hAnsi="Times New Roman" w:cs="Times New Roman"/>
      <w:b/>
      <w:bCs/>
      <w:kern w:val="36"/>
      <w:sz w:val="48"/>
      <w:szCs w:val="48"/>
    </w:rPr>
  </w:style>
  <w:style w:type="paragraph" w:customStyle="1" w:styleId="meta">
    <w:name w:val="meta"/>
    <w:basedOn w:val="Normal"/>
    <w:rsid w:val="00DA1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A1929"/>
  </w:style>
  <w:style w:type="character" w:customStyle="1" w:styleId="fn">
    <w:name w:val="fn"/>
    <w:basedOn w:val="DefaultParagraphFont"/>
    <w:rsid w:val="00DA1929"/>
  </w:style>
  <w:style w:type="character" w:styleId="Hyperlink">
    <w:name w:val="Hyperlink"/>
    <w:basedOn w:val="DefaultParagraphFont"/>
    <w:uiPriority w:val="99"/>
    <w:semiHidden/>
    <w:unhideWhenUsed/>
    <w:rsid w:val="00DA1929"/>
    <w:rPr>
      <w:color w:val="0000FF"/>
      <w:u w:val="single"/>
    </w:rPr>
  </w:style>
  <w:style w:type="character" w:customStyle="1" w:styleId="sharify-title">
    <w:name w:val="sharify-title"/>
    <w:basedOn w:val="DefaultParagraphFont"/>
    <w:rsid w:val="00DA1929"/>
  </w:style>
  <w:style w:type="character" w:customStyle="1" w:styleId="sharify-count">
    <w:name w:val="sharify-count"/>
    <w:basedOn w:val="DefaultParagraphFont"/>
    <w:rsid w:val="00DA1929"/>
  </w:style>
  <w:style w:type="paragraph" w:styleId="NormalWeb">
    <w:name w:val="Normal (Web)"/>
    <w:basedOn w:val="Normal"/>
    <w:uiPriority w:val="99"/>
    <w:semiHidden/>
    <w:unhideWhenUsed/>
    <w:rsid w:val="00DA1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929"/>
    <w:rPr>
      <w:b/>
      <w:bCs/>
    </w:rPr>
  </w:style>
  <w:style w:type="paragraph" w:styleId="BalloonText">
    <w:name w:val="Balloon Text"/>
    <w:basedOn w:val="Normal"/>
    <w:link w:val="BalloonTextChar"/>
    <w:uiPriority w:val="99"/>
    <w:semiHidden/>
    <w:unhideWhenUsed/>
    <w:rsid w:val="00DA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5801">
      <w:bodyDiv w:val="1"/>
      <w:marLeft w:val="0"/>
      <w:marRight w:val="0"/>
      <w:marTop w:val="0"/>
      <w:marBottom w:val="0"/>
      <w:divBdr>
        <w:top w:val="none" w:sz="0" w:space="0" w:color="auto"/>
        <w:left w:val="none" w:sz="0" w:space="0" w:color="auto"/>
        <w:bottom w:val="none" w:sz="0" w:space="0" w:color="auto"/>
        <w:right w:val="none" w:sz="0" w:space="0" w:color="auto"/>
      </w:divBdr>
      <w:divsChild>
        <w:div w:id="199898425">
          <w:marLeft w:val="0"/>
          <w:marRight w:val="0"/>
          <w:marTop w:val="0"/>
          <w:marBottom w:val="0"/>
          <w:divBdr>
            <w:top w:val="none" w:sz="0" w:space="0" w:color="auto"/>
            <w:left w:val="none" w:sz="0" w:space="0" w:color="auto"/>
            <w:bottom w:val="none" w:sz="0" w:space="0" w:color="auto"/>
            <w:right w:val="none" w:sz="0" w:space="0" w:color="auto"/>
          </w:divBdr>
          <w:divsChild>
            <w:div w:id="1911184366">
              <w:marLeft w:val="0"/>
              <w:marRight w:val="0"/>
              <w:marTop w:val="0"/>
              <w:marBottom w:val="0"/>
              <w:divBdr>
                <w:top w:val="none" w:sz="0" w:space="0" w:color="auto"/>
                <w:left w:val="none" w:sz="0" w:space="0" w:color="auto"/>
                <w:bottom w:val="none" w:sz="0" w:space="0" w:color="auto"/>
                <w:right w:val="none" w:sz="0" w:space="0" w:color="auto"/>
              </w:divBdr>
            </w:div>
            <w:div w:id="1743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2018-07-23T06:13:00Z</cp:lastPrinted>
  <dcterms:created xsi:type="dcterms:W3CDTF">2018-07-23T06:11:00Z</dcterms:created>
  <dcterms:modified xsi:type="dcterms:W3CDTF">2018-07-23T06:13:00Z</dcterms:modified>
</cp:coreProperties>
</file>