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93" w:rsidRDefault="00503693" w:rsidP="00BC329F">
      <w:pPr>
        <w:spacing w:after="0" w:line="240" w:lineRule="auto"/>
        <w:jc w:val="center"/>
        <w:textAlignment w:val="baseline"/>
        <w:outlineLvl w:val="0"/>
        <w:rPr>
          <w:rFonts w:ascii="Helvetica" w:eastAsia="Times New Roman" w:hAnsi="Helvetica" w:cs="Helvetica"/>
          <w:b/>
          <w:bCs/>
          <w:color w:val="000000"/>
          <w:kern w:val="36"/>
          <w:sz w:val="48"/>
          <w:szCs w:val="48"/>
        </w:rPr>
      </w:pPr>
      <w:r w:rsidRPr="00503693">
        <w:rPr>
          <w:rFonts w:ascii="Helvetica" w:eastAsia="Times New Roman" w:hAnsi="Helvetica" w:cs="Helvetica"/>
          <w:b/>
          <w:bCs/>
          <w:color w:val="000000"/>
          <w:kern w:val="36"/>
          <w:sz w:val="48"/>
          <w:szCs w:val="48"/>
        </w:rPr>
        <w:t xml:space="preserve">Just </w:t>
      </w:r>
      <w:proofErr w:type="gramStart"/>
      <w:r w:rsidRPr="00503693">
        <w:rPr>
          <w:rFonts w:ascii="Helvetica" w:eastAsia="Times New Roman" w:hAnsi="Helvetica" w:cs="Helvetica"/>
          <w:b/>
          <w:bCs/>
          <w:color w:val="000000"/>
          <w:kern w:val="36"/>
          <w:sz w:val="48"/>
          <w:szCs w:val="48"/>
        </w:rPr>
        <w:t>For</w:t>
      </w:r>
      <w:proofErr w:type="gramEnd"/>
      <w:r w:rsidRPr="00503693">
        <w:rPr>
          <w:rFonts w:ascii="Helvetica" w:eastAsia="Times New Roman" w:hAnsi="Helvetica" w:cs="Helvetica"/>
          <w:b/>
          <w:bCs/>
          <w:color w:val="000000"/>
          <w:kern w:val="36"/>
          <w:sz w:val="48"/>
          <w:szCs w:val="48"/>
        </w:rPr>
        <w:t xml:space="preserve"> Diabetics Website Offers Hope for Pre-diabetics, Type 2 diabetics, and the Overweight</w:t>
      </w:r>
      <w:r w:rsidR="00BC329F">
        <w:rPr>
          <w:rFonts w:ascii="Helvetica" w:eastAsia="Times New Roman" w:hAnsi="Helvetica" w:cs="Helvetica"/>
          <w:b/>
          <w:bCs/>
          <w:color w:val="000000"/>
          <w:kern w:val="36"/>
          <w:sz w:val="48"/>
          <w:szCs w:val="48"/>
        </w:rPr>
        <w:t xml:space="preserve"> </w:t>
      </w:r>
    </w:p>
    <w:p w:rsidR="00BC329F" w:rsidRPr="00503693" w:rsidRDefault="00BC329F" w:rsidP="00BC329F">
      <w:pPr>
        <w:spacing w:after="0" w:line="240" w:lineRule="auto"/>
        <w:jc w:val="center"/>
        <w:textAlignment w:val="baseline"/>
        <w:outlineLvl w:val="0"/>
        <w:rPr>
          <w:rFonts w:ascii="inherit" w:eastAsia="Times New Roman" w:hAnsi="inherit" w:cs="Times New Roman"/>
          <w:color w:val="979797"/>
          <w:sz w:val="24"/>
          <w:szCs w:val="24"/>
        </w:rPr>
      </w:pPr>
    </w:p>
    <w:p w:rsidR="00503693" w:rsidRPr="00503693" w:rsidRDefault="00503693" w:rsidP="00BC329F">
      <w:pPr>
        <w:shd w:val="clear" w:color="auto" w:fill="FFFFFF"/>
        <w:spacing w:after="0" w:line="240" w:lineRule="auto"/>
        <w:jc w:val="center"/>
        <w:textAlignment w:val="baseline"/>
        <w:rPr>
          <w:rFonts w:ascii="Helvetica" w:eastAsia="Times New Roman" w:hAnsi="Helvetica" w:cs="Helvetica"/>
          <w:color w:val="000000"/>
          <w:sz w:val="21"/>
          <w:szCs w:val="21"/>
        </w:rPr>
      </w:pPr>
      <w:r>
        <w:rPr>
          <w:rFonts w:ascii="Helvetica" w:eastAsia="Times New Roman" w:hAnsi="Helvetica" w:cs="Helvetica"/>
          <w:noProof/>
          <w:color w:val="000000"/>
          <w:sz w:val="21"/>
          <w:szCs w:val="21"/>
        </w:rPr>
        <w:drawing>
          <wp:inline distT="0" distB="0" distL="0" distR="0">
            <wp:extent cx="5305425" cy="2260478"/>
            <wp:effectExtent l="0" t="0" r="0" b="6985"/>
            <wp:docPr id="2" name="Picture 2" descr="https://express-press-release.net/news/wp-content/uploads/2018/11/just-for-diabetics-620x2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18/11/just-for-diabetics-620x26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2124" cy="2263332"/>
                    </a:xfrm>
                    <a:prstGeom prst="rect">
                      <a:avLst/>
                    </a:prstGeom>
                    <a:noFill/>
                    <a:ln>
                      <a:noFill/>
                    </a:ln>
                  </pic:spPr>
                </pic:pic>
              </a:graphicData>
            </a:graphic>
          </wp:inline>
        </w:drawing>
      </w:r>
    </w:p>
    <w:p w:rsidR="00503693" w:rsidRPr="00503693" w:rsidRDefault="00503693" w:rsidP="00503693">
      <w:pPr>
        <w:shd w:val="clear" w:color="auto" w:fill="FFFFFF"/>
        <w:spacing w:beforeAutospacing="1" w:after="0" w:afterAutospacing="1" w:line="240" w:lineRule="auto"/>
        <w:textAlignment w:val="baseline"/>
        <w:rPr>
          <w:rFonts w:ascii="Helvetica" w:eastAsia="Times New Roman" w:hAnsi="Helvetica" w:cs="Helvetica"/>
          <w:color w:val="000000"/>
          <w:sz w:val="21"/>
          <w:szCs w:val="21"/>
        </w:rPr>
      </w:pPr>
      <w:r w:rsidRPr="00503693">
        <w:rPr>
          <w:rFonts w:ascii="inherit" w:eastAsia="Times New Roman" w:hAnsi="inherit" w:cs="Helvetica"/>
          <w:b/>
          <w:bCs/>
          <w:i/>
          <w:iCs/>
          <w:color w:val="000000"/>
          <w:sz w:val="21"/>
          <w:szCs w:val="21"/>
          <w:bdr w:val="none" w:sz="0" w:space="0" w:color="auto" w:frame="1"/>
        </w:rPr>
        <w:t xml:space="preserve">Research shows that the best time to take action to reverse pre-diabetes and type </w:t>
      </w:r>
      <w:proofErr w:type="gramStart"/>
      <w:r w:rsidRPr="00503693">
        <w:rPr>
          <w:rFonts w:ascii="inherit" w:eastAsia="Times New Roman" w:hAnsi="inherit" w:cs="Helvetica"/>
          <w:b/>
          <w:bCs/>
          <w:i/>
          <w:iCs/>
          <w:color w:val="000000"/>
          <w:sz w:val="21"/>
          <w:szCs w:val="21"/>
          <w:bdr w:val="none" w:sz="0" w:space="0" w:color="auto" w:frame="1"/>
        </w:rPr>
        <w:t>2 diabetes</w:t>
      </w:r>
      <w:proofErr w:type="gramEnd"/>
      <w:r w:rsidRPr="00503693">
        <w:rPr>
          <w:rFonts w:ascii="inherit" w:eastAsia="Times New Roman" w:hAnsi="inherit" w:cs="Helvetica"/>
          <w:b/>
          <w:bCs/>
          <w:i/>
          <w:iCs/>
          <w:color w:val="000000"/>
          <w:sz w:val="21"/>
          <w:szCs w:val="21"/>
          <w:bdr w:val="none" w:sz="0" w:space="0" w:color="auto" w:frame="1"/>
        </w:rPr>
        <w:t xml:space="preserve"> is when you are at the stage of managing these conditions.</w:t>
      </w:r>
    </w:p>
    <w:p w:rsidR="00503693" w:rsidRPr="00503693" w:rsidRDefault="00503693" w:rsidP="00503693">
      <w:pPr>
        <w:shd w:val="clear" w:color="auto" w:fill="FFFFFF"/>
        <w:spacing w:beforeAutospacing="1" w:after="0" w:afterAutospacing="1" w:line="240" w:lineRule="auto"/>
        <w:textAlignment w:val="baseline"/>
        <w:rPr>
          <w:rFonts w:ascii="Helvetica" w:eastAsia="Times New Roman" w:hAnsi="Helvetica" w:cs="Helvetica"/>
          <w:color w:val="000000"/>
          <w:sz w:val="21"/>
          <w:szCs w:val="21"/>
        </w:rPr>
      </w:pPr>
      <w:r w:rsidRPr="00503693">
        <w:rPr>
          <w:rFonts w:ascii="Helvetica" w:eastAsia="Times New Roman" w:hAnsi="Helvetica" w:cs="Helvetica"/>
          <w:color w:val="000000"/>
          <w:sz w:val="21"/>
          <w:szCs w:val="21"/>
        </w:rPr>
        <w:t xml:space="preserve">Vancouver, BC, Canada, 2018-Nov-06 — /EPR Network/ — November </w:t>
      </w:r>
      <w:proofErr w:type="gramStart"/>
      <w:r w:rsidRPr="00503693">
        <w:rPr>
          <w:rFonts w:ascii="Helvetica" w:eastAsia="Times New Roman" w:hAnsi="Helvetica" w:cs="Helvetica"/>
          <w:color w:val="000000"/>
          <w:sz w:val="21"/>
          <w:szCs w:val="21"/>
        </w:rPr>
        <w:t>is</w:t>
      </w:r>
      <w:proofErr w:type="gramEnd"/>
      <w:r w:rsidRPr="00503693">
        <w:rPr>
          <w:rFonts w:ascii="Helvetica" w:eastAsia="Times New Roman" w:hAnsi="Helvetica" w:cs="Helvetica"/>
          <w:color w:val="000000"/>
          <w:sz w:val="21"/>
          <w:szCs w:val="21"/>
        </w:rPr>
        <w:t xml:space="preserve"> world diabetes month. When people are diagnosed type 2 diabetic, the first line of defense is the use of prescription drugs in order to manage the diabetes. But what victims of pre-diabetes and type 2 diabetes are not aware of is that research performed by </w:t>
      </w:r>
      <w:hyperlink r:id="rId7" w:tgtFrame="_blank" w:history="1">
        <w:r w:rsidRPr="00503693">
          <w:rPr>
            <w:rFonts w:ascii="Helvetica" w:eastAsia="Times New Roman" w:hAnsi="Helvetica" w:cs="Helvetica"/>
            <w:color w:val="E64946"/>
            <w:sz w:val="21"/>
            <w:szCs w:val="21"/>
            <w:u w:val="single"/>
            <w:bdr w:val="none" w:sz="0" w:space="0" w:color="auto" w:frame="1"/>
          </w:rPr>
          <w:t>Just </w:t>
        </w:r>
        <w:r w:rsidRPr="00503693">
          <w:rPr>
            <w:rFonts w:ascii="inherit" w:eastAsia="Times New Roman" w:hAnsi="inherit" w:cs="Helvetica"/>
            <w:b/>
            <w:bCs/>
            <w:color w:val="E64946"/>
            <w:sz w:val="21"/>
            <w:szCs w:val="21"/>
            <w:bdr w:val="none" w:sz="0" w:space="0" w:color="auto" w:frame="1"/>
          </w:rPr>
          <w:t>For Diabetics website</w:t>
        </w:r>
      </w:hyperlink>
      <w:r w:rsidRPr="00503693">
        <w:rPr>
          <w:rFonts w:ascii="Helvetica" w:eastAsia="Times New Roman" w:hAnsi="Helvetica" w:cs="Helvetica"/>
          <w:color w:val="000000"/>
          <w:sz w:val="21"/>
          <w:szCs w:val="21"/>
        </w:rPr>
        <w:t xml:space="preserve"> founder, Ernest </w:t>
      </w:r>
      <w:proofErr w:type="spellStart"/>
      <w:r w:rsidRPr="00503693">
        <w:rPr>
          <w:rFonts w:ascii="Helvetica" w:eastAsia="Times New Roman" w:hAnsi="Helvetica" w:cs="Helvetica"/>
          <w:color w:val="000000"/>
          <w:sz w:val="21"/>
          <w:szCs w:val="21"/>
        </w:rPr>
        <w:t>Quansah</w:t>
      </w:r>
      <w:proofErr w:type="spellEnd"/>
      <w:r w:rsidRPr="00503693">
        <w:rPr>
          <w:rFonts w:ascii="Helvetica" w:eastAsia="Times New Roman" w:hAnsi="Helvetica" w:cs="Helvetica"/>
          <w:color w:val="000000"/>
          <w:sz w:val="21"/>
          <w:szCs w:val="21"/>
        </w:rPr>
        <w:t xml:space="preserve">, shows that when patients are managing their pre-diabetes or type 2 diabetes, it is the best opportunity for them to reverse it and be weaned off the prescription drugs. The research results are evidence based. Many doctors and institutions now agree that this is the case. Recently, the University of British Columbia, in conjunction with </w:t>
      </w:r>
      <w:proofErr w:type="spellStart"/>
      <w:r w:rsidRPr="00503693">
        <w:rPr>
          <w:rFonts w:ascii="Helvetica" w:eastAsia="Times New Roman" w:hAnsi="Helvetica" w:cs="Helvetica"/>
          <w:color w:val="000000"/>
          <w:sz w:val="21"/>
          <w:szCs w:val="21"/>
        </w:rPr>
        <w:t>Pharmasave</w:t>
      </w:r>
      <w:proofErr w:type="spellEnd"/>
      <w:r w:rsidRPr="00503693">
        <w:rPr>
          <w:rFonts w:ascii="Helvetica" w:eastAsia="Times New Roman" w:hAnsi="Helvetica" w:cs="Helvetica"/>
          <w:color w:val="000000"/>
          <w:sz w:val="21"/>
          <w:szCs w:val="21"/>
        </w:rPr>
        <w:t xml:space="preserve">, a drugstore chain, began offering obese people and type 2 diabetics a diet plan aimed at reversal of pre-diabetes and type </w:t>
      </w:r>
      <w:proofErr w:type="gramStart"/>
      <w:r w:rsidRPr="00503693">
        <w:rPr>
          <w:rFonts w:ascii="Helvetica" w:eastAsia="Times New Roman" w:hAnsi="Helvetica" w:cs="Helvetica"/>
          <w:color w:val="000000"/>
          <w:sz w:val="21"/>
          <w:szCs w:val="21"/>
        </w:rPr>
        <w:t>2 diabetes</w:t>
      </w:r>
      <w:proofErr w:type="gramEnd"/>
      <w:r w:rsidRPr="00503693">
        <w:rPr>
          <w:rFonts w:ascii="Helvetica" w:eastAsia="Times New Roman" w:hAnsi="Helvetica" w:cs="Helvetica"/>
          <w:color w:val="000000"/>
          <w:sz w:val="21"/>
          <w:szCs w:val="21"/>
        </w:rPr>
        <w:t xml:space="preserve">. The cost of their plan is $500 a month. The diet plan calls for no consumption of refined sugar, potatoes, fruit, fruit juices, sweet drinks of any kind, rice, bread, and consumption of cooked vegetables for lunch, cooked chicken breast for dinner and so on. Many of the participants are seniors, the overweight, or obese. After several </w:t>
      </w:r>
      <w:proofErr w:type="spellStart"/>
      <w:r w:rsidRPr="00503693">
        <w:rPr>
          <w:rFonts w:ascii="Helvetica" w:eastAsia="Times New Roman" w:hAnsi="Helvetica" w:cs="Helvetica"/>
          <w:color w:val="000000"/>
          <w:sz w:val="21"/>
          <w:szCs w:val="21"/>
        </w:rPr>
        <w:t>thousand</w:t>
      </w:r>
      <w:proofErr w:type="spellEnd"/>
      <w:r w:rsidRPr="00503693">
        <w:rPr>
          <w:rFonts w:ascii="Helvetica" w:eastAsia="Times New Roman" w:hAnsi="Helvetica" w:cs="Helvetica"/>
          <w:color w:val="000000"/>
          <w:sz w:val="21"/>
          <w:szCs w:val="21"/>
        </w:rPr>
        <w:t xml:space="preserve"> of dollars spent, many participants lose weight and their doctors take them off their diabetes drugs.</w:t>
      </w:r>
    </w:p>
    <w:p w:rsidR="00503693" w:rsidRPr="00503693" w:rsidRDefault="00503693" w:rsidP="00503693">
      <w:pPr>
        <w:shd w:val="clear" w:color="auto" w:fill="FFFFFF"/>
        <w:spacing w:beforeAutospacing="1" w:after="0" w:afterAutospacing="1" w:line="240" w:lineRule="auto"/>
        <w:textAlignment w:val="baseline"/>
        <w:rPr>
          <w:rFonts w:ascii="Helvetica" w:eastAsia="Times New Roman" w:hAnsi="Helvetica" w:cs="Helvetica"/>
          <w:color w:val="000000"/>
          <w:sz w:val="21"/>
          <w:szCs w:val="21"/>
        </w:rPr>
      </w:pPr>
      <w:proofErr w:type="spellStart"/>
      <w:r w:rsidRPr="00503693">
        <w:rPr>
          <w:rFonts w:ascii="Helvetica" w:eastAsia="Times New Roman" w:hAnsi="Helvetica" w:cs="Helvetica"/>
          <w:color w:val="000000"/>
          <w:sz w:val="21"/>
          <w:szCs w:val="21"/>
        </w:rPr>
        <w:t>Quansah’s</w:t>
      </w:r>
      <w:proofErr w:type="spellEnd"/>
      <w:r w:rsidRPr="00503693">
        <w:rPr>
          <w:rFonts w:ascii="Helvetica" w:eastAsia="Times New Roman" w:hAnsi="Helvetica" w:cs="Helvetica"/>
          <w:color w:val="000000"/>
          <w:sz w:val="21"/>
          <w:szCs w:val="21"/>
        </w:rPr>
        <w:t xml:space="preserve"> program includes a specialized diabetes exercise regime along with vitamin therapy and a carefully designed tasty menu cycle. He himself completely reversed his severe case of type 2 diabetes after compiling this program, which was the culmination of thorough research. This research included the advice of several physicians. </w:t>
      </w:r>
      <w:proofErr w:type="spellStart"/>
      <w:r w:rsidRPr="00503693">
        <w:rPr>
          <w:rFonts w:ascii="Helvetica" w:eastAsia="Times New Roman" w:hAnsi="Helvetica" w:cs="Helvetica"/>
          <w:color w:val="000000"/>
          <w:sz w:val="21"/>
          <w:szCs w:val="21"/>
        </w:rPr>
        <w:t>Quansah</w:t>
      </w:r>
      <w:proofErr w:type="spellEnd"/>
      <w:r w:rsidRPr="00503693">
        <w:rPr>
          <w:rFonts w:ascii="Helvetica" w:eastAsia="Times New Roman" w:hAnsi="Helvetica" w:cs="Helvetica"/>
          <w:color w:val="000000"/>
          <w:sz w:val="21"/>
          <w:szCs w:val="21"/>
        </w:rPr>
        <w:t>, founder of </w:t>
      </w:r>
      <w:hyperlink r:id="rId8" w:tgtFrame="_blank" w:history="1">
        <w:r w:rsidRPr="00503693">
          <w:rPr>
            <w:rFonts w:ascii="inherit" w:eastAsia="Times New Roman" w:hAnsi="inherit" w:cs="Helvetica"/>
            <w:b/>
            <w:bCs/>
            <w:color w:val="E64946"/>
            <w:sz w:val="21"/>
            <w:szCs w:val="21"/>
            <w:bdr w:val="none" w:sz="0" w:space="0" w:color="auto" w:frame="1"/>
          </w:rPr>
          <w:t xml:space="preserve">Just </w:t>
        </w:r>
        <w:proofErr w:type="gramStart"/>
        <w:r w:rsidRPr="00503693">
          <w:rPr>
            <w:rFonts w:ascii="inherit" w:eastAsia="Times New Roman" w:hAnsi="inherit" w:cs="Helvetica"/>
            <w:b/>
            <w:bCs/>
            <w:color w:val="E64946"/>
            <w:sz w:val="21"/>
            <w:szCs w:val="21"/>
            <w:bdr w:val="none" w:sz="0" w:space="0" w:color="auto" w:frame="1"/>
          </w:rPr>
          <w:t>For</w:t>
        </w:r>
        <w:proofErr w:type="gramEnd"/>
        <w:r w:rsidRPr="00503693">
          <w:rPr>
            <w:rFonts w:ascii="inherit" w:eastAsia="Times New Roman" w:hAnsi="inherit" w:cs="Helvetica"/>
            <w:b/>
            <w:bCs/>
            <w:color w:val="E64946"/>
            <w:sz w:val="21"/>
            <w:szCs w:val="21"/>
            <w:bdr w:val="none" w:sz="0" w:space="0" w:color="auto" w:frame="1"/>
          </w:rPr>
          <w:t xml:space="preserve"> Diabetics</w:t>
        </w:r>
      </w:hyperlink>
      <w:r w:rsidRPr="00503693">
        <w:rPr>
          <w:rFonts w:ascii="Helvetica" w:eastAsia="Times New Roman" w:hAnsi="Helvetica" w:cs="Helvetica"/>
          <w:color w:val="000000"/>
          <w:sz w:val="21"/>
          <w:szCs w:val="21"/>
        </w:rPr>
        <w:t> and the author of </w:t>
      </w:r>
      <w:r w:rsidRPr="00503693">
        <w:rPr>
          <w:rFonts w:ascii="inherit" w:eastAsia="Times New Roman" w:hAnsi="inherit" w:cs="Helvetica"/>
          <w:b/>
          <w:bCs/>
          <w:i/>
          <w:iCs/>
          <w:color w:val="000000"/>
          <w:sz w:val="21"/>
          <w:szCs w:val="21"/>
          <w:bdr w:val="none" w:sz="0" w:space="0" w:color="auto" w:frame="1"/>
        </w:rPr>
        <w:t>Diabetics Journey</w:t>
      </w:r>
      <w:r w:rsidRPr="00503693">
        <w:rPr>
          <w:rFonts w:ascii="Helvetica" w:eastAsia="Times New Roman" w:hAnsi="Helvetica" w:cs="Helvetica"/>
          <w:color w:val="000000"/>
          <w:sz w:val="21"/>
          <w:szCs w:val="21"/>
        </w:rPr>
        <w:t> says: “For several years, I have been educating people about how type 2 diabetes and pre-diabetes can be reversed through the program offered on my website. Now we see that one of Canada’s finest Universities and a drug store chain are doing the same.”</w:t>
      </w:r>
    </w:p>
    <w:p w:rsidR="00503693" w:rsidRPr="00503693" w:rsidRDefault="00503693" w:rsidP="00503693">
      <w:pPr>
        <w:shd w:val="clear" w:color="auto" w:fill="FFFFFF"/>
        <w:spacing w:beforeAutospacing="1" w:after="0" w:afterAutospacing="1" w:line="240" w:lineRule="auto"/>
        <w:textAlignment w:val="baseline"/>
        <w:rPr>
          <w:rFonts w:ascii="Helvetica" w:eastAsia="Times New Roman" w:hAnsi="Helvetica" w:cs="Helvetica"/>
          <w:color w:val="000000"/>
          <w:sz w:val="21"/>
          <w:szCs w:val="21"/>
        </w:rPr>
      </w:pPr>
      <w:r w:rsidRPr="00503693">
        <w:rPr>
          <w:rFonts w:ascii="Helvetica" w:eastAsia="Times New Roman" w:hAnsi="Helvetica" w:cs="Helvetica"/>
          <w:color w:val="000000"/>
          <w:sz w:val="21"/>
          <w:szCs w:val="21"/>
        </w:rPr>
        <w:t>The website, </w:t>
      </w:r>
      <w:hyperlink r:id="rId9" w:tgtFrame="_blank" w:history="1">
        <w:r w:rsidRPr="00503693">
          <w:rPr>
            <w:rFonts w:ascii="Helvetica" w:eastAsia="Times New Roman" w:hAnsi="Helvetica" w:cs="Helvetica"/>
            <w:color w:val="E64946"/>
            <w:sz w:val="21"/>
            <w:szCs w:val="21"/>
            <w:u w:val="single"/>
            <w:bdr w:val="none" w:sz="0" w:space="0" w:color="auto" w:frame="1"/>
          </w:rPr>
          <w:t>justfordiabetics.com</w:t>
        </w:r>
      </w:hyperlink>
      <w:r w:rsidRPr="00503693">
        <w:rPr>
          <w:rFonts w:ascii="Helvetica" w:eastAsia="Times New Roman" w:hAnsi="Helvetica" w:cs="Helvetica"/>
          <w:color w:val="000000"/>
          <w:sz w:val="21"/>
          <w:szCs w:val="21"/>
        </w:rPr>
        <w:t xml:space="preserve"> offers a free weight-loss program, a free diabetes reversal program, as well as an inexpensive paid program. The extensive program includes a full menu </w:t>
      </w:r>
      <w:r w:rsidRPr="00503693">
        <w:rPr>
          <w:rFonts w:ascii="Helvetica" w:eastAsia="Times New Roman" w:hAnsi="Helvetica" w:cs="Helvetica"/>
          <w:color w:val="000000"/>
          <w:sz w:val="21"/>
          <w:szCs w:val="21"/>
        </w:rPr>
        <w:lastRenderedPageBreak/>
        <w:t xml:space="preserve">regime, exercise videos, tutorials, in addition to a cooking video demonstration, all for less than $180. </w:t>
      </w:r>
      <w:proofErr w:type="spellStart"/>
      <w:r w:rsidRPr="00503693">
        <w:rPr>
          <w:rFonts w:ascii="Helvetica" w:eastAsia="Times New Roman" w:hAnsi="Helvetica" w:cs="Helvetica"/>
          <w:color w:val="000000"/>
          <w:sz w:val="21"/>
          <w:szCs w:val="21"/>
        </w:rPr>
        <w:t>Quansah</w:t>
      </w:r>
      <w:proofErr w:type="spellEnd"/>
      <w:r w:rsidRPr="00503693">
        <w:rPr>
          <w:rFonts w:ascii="Helvetica" w:eastAsia="Times New Roman" w:hAnsi="Helvetica" w:cs="Helvetica"/>
          <w:color w:val="000000"/>
          <w:sz w:val="21"/>
          <w:szCs w:val="21"/>
        </w:rPr>
        <w:t xml:space="preserve"> wisely suggests that those on the program be monitored by their doctors.</w:t>
      </w:r>
    </w:p>
    <w:p w:rsidR="00503693" w:rsidRPr="00503693" w:rsidRDefault="00503693" w:rsidP="00503693">
      <w:pPr>
        <w:shd w:val="clear" w:color="auto" w:fill="FFFFFF"/>
        <w:spacing w:beforeAutospacing="1" w:after="0" w:afterAutospacing="1" w:line="240" w:lineRule="auto"/>
        <w:textAlignment w:val="baseline"/>
        <w:rPr>
          <w:rFonts w:ascii="Helvetica" w:eastAsia="Times New Roman" w:hAnsi="Helvetica" w:cs="Helvetica"/>
          <w:color w:val="000000"/>
          <w:sz w:val="21"/>
          <w:szCs w:val="21"/>
        </w:rPr>
      </w:pPr>
      <w:proofErr w:type="spellStart"/>
      <w:r w:rsidRPr="00503693">
        <w:rPr>
          <w:rFonts w:ascii="Helvetica" w:eastAsia="Times New Roman" w:hAnsi="Helvetica" w:cs="Helvetica"/>
          <w:color w:val="000000"/>
          <w:sz w:val="21"/>
          <w:szCs w:val="21"/>
        </w:rPr>
        <w:t>Quansah’s</w:t>
      </w:r>
      <w:proofErr w:type="spellEnd"/>
      <w:r w:rsidRPr="00503693">
        <w:rPr>
          <w:rFonts w:ascii="Helvetica" w:eastAsia="Times New Roman" w:hAnsi="Helvetica" w:cs="Helvetica"/>
          <w:color w:val="000000"/>
          <w:sz w:val="21"/>
          <w:szCs w:val="21"/>
        </w:rPr>
        <w:t xml:space="preserve"> research and findings have been published in the </w:t>
      </w:r>
      <w:r w:rsidRPr="00503693">
        <w:rPr>
          <w:rFonts w:ascii="inherit" w:eastAsia="Times New Roman" w:hAnsi="inherit" w:cs="Helvetica"/>
          <w:i/>
          <w:iCs/>
          <w:color w:val="000000"/>
          <w:sz w:val="21"/>
          <w:szCs w:val="21"/>
          <w:bdr w:val="none" w:sz="0" w:space="0" w:color="auto" w:frame="1"/>
        </w:rPr>
        <w:t>WebMD Diabetes</w:t>
      </w:r>
      <w:r w:rsidRPr="00503693">
        <w:rPr>
          <w:rFonts w:ascii="Helvetica" w:eastAsia="Times New Roman" w:hAnsi="Helvetica" w:cs="Helvetica"/>
          <w:color w:val="000000"/>
          <w:sz w:val="21"/>
          <w:szCs w:val="21"/>
        </w:rPr>
        <w:t> magazine in the article “Secret recipe: </w:t>
      </w:r>
      <w:hyperlink r:id="rId10" w:anchor="1" w:tgtFrame="_blank" w:history="1">
        <w:r w:rsidRPr="00503693">
          <w:rPr>
            <w:rFonts w:ascii="inherit" w:eastAsia="Times New Roman" w:hAnsi="inherit" w:cs="Helvetica"/>
            <w:i/>
            <w:iCs/>
            <w:color w:val="E64946"/>
            <w:sz w:val="21"/>
            <w:szCs w:val="21"/>
            <w:bdr w:val="none" w:sz="0" w:space="0" w:color="auto" w:frame="1"/>
          </w:rPr>
          <w:t>How a Chef Cured His Type 2 Diabetes</w:t>
        </w:r>
      </w:hyperlink>
      <w:r w:rsidRPr="00503693">
        <w:rPr>
          <w:rFonts w:ascii="Helvetica" w:eastAsia="Times New Roman" w:hAnsi="Helvetica" w:cs="Helvetica"/>
          <w:color w:val="000000"/>
          <w:sz w:val="21"/>
          <w:szCs w:val="21"/>
        </w:rPr>
        <w:t>”, as well as on the WebMD website. There is hope for reversing pre-diabetes, type 2 diabetes (the type that does not require insulin injections,) and for overcoming being overweight.</w:t>
      </w:r>
    </w:p>
    <w:p w:rsidR="00503693" w:rsidRPr="00503693" w:rsidRDefault="00503693" w:rsidP="00503693">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rPr>
      </w:pPr>
      <w:r w:rsidRPr="00503693">
        <w:rPr>
          <w:rFonts w:ascii="Helvetica" w:eastAsia="Times New Roman" w:hAnsi="Helvetica" w:cs="Helvetica"/>
          <w:color w:val="000000"/>
          <w:sz w:val="21"/>
          <w:szCs w:val="21"/>
        </w:rPr>
        <w:t xml:space="preserve">“Misinformation about type 2 diabetes is rampant. For diabetics to heal, they need a complete change of attitude and way of thinking. This means, they should not just accept managing their condition, but rather, understand that they can be healed. Further, complacency about pre-diabetes leads to full-blown diabetes, which can lead to heart disease, blindness, liver failure, impotence, limb amputations and early death,” cautions </w:t>
      </w:r>
      <w:proofErr w:type="spellStart"/>
      <w:r w:rsidRPr="00503693">
        <w:rPr>
          <w:rFonts w:ascii="Helvetica" w:eastAsia="Times New Roman" w:hAnsi="Helvetica" w:cs="Helvetica"/>
          <w:color w:val="000000"/>
          <w:sz w:val="21"/>
          <w:szCs w:val="21"/>
        </w:rPr>
        <w:t>Quansah</w:t>
      </w:r>
      <w:proofErr w:type="spellEnd"/>
      <w:r w:rsidRPr="00503693">
        <w:rPr>
          <w:rFonts w:ascii="Helvetica" w:eastAsia="Times New Roman" w:hAnsi="Helvetica" w:cs="Helvetica"/>
          <w:color w:val="000000"/>
          <w:sz w:val="21"/>
          <w:szCs w:val="21"/>
        </w:rPr>
        <w:t>.</w:t>
      </w:r>
    </w:p>
    <w:p w:rsidR="00503693" w:rsidRPr="00503693" w:rsidRDefault="00503693" w:rsidP="00503693">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rPr>
      </w:pPr>
      <w:proofErr w:type="spellStart"/>
      <w:r w:rsidRPr="00503693">
        <w:rPr>
          <w:rFonts w:ascii="Helvetica" w:eastAsia="Times New Roman" w:hAnsi="Helvetica" w:cs="Helvetica"/>
          <w:color w:val="000000"/>
          <w:sz w:val="21"/>
          <w:szCs w:val="21"/>
        </w:rPr>
        <w:t>Quansah</w:t>
      </w:r>
      <w:proofErr w:type="spellEnd"/>
      <w:r w:rsidRPr="00503693">
        <w:rPr>
          <w:rFonts w:ascii="Helvetica" w:eastAsia="Times New Roman" w:hAnsi="Helvetica" w:cs="Helvetica"/>
          <w:color w:val="000000"/>
          <w:sz w:val="21"/>
          <w:szCs w:val="21"/>
        </w:rPr>
        <w:t xml:space="preserve"> has been asked to be guest speaker at the Diabetes and Healthcare Conference being held in Helsinki, Norway, in November 2018 and to be keynote speaker at the Diabetes Care Conference being held in Malaysia in May of 2019. His speech topic will include how to help diabetics heal and resultantly reduce healthcare costs.</w:t>
      </w:r>
    </w:p>
    <w:p w:rsidR="00503693" w:rsidRPr="00503693" w:rsidRDefault="00503693" w:rsidP="00503693">
      <w:pPr>
        <w:shd w:val="clear" w:color="auto" w:fill="FFFFFF"/>
        <w:spacing w:beforeAutospacing="1" w:after="0" w:afterAutospacing="1" w:line="240" w:lineRule="auto"/>
        <w:textAlignment w:val="baseline"/>
        <w:rPr>
          <w:rFonts w:ascii="Helvetica" w:eastAsia="Times New Roman" w:hAnsi="Helvetica" w:cs="Helvetica"/>
          <w:color w:val="000000"/>
          <w:sz w:val="21"/>
          <w:szCs w:val="21"/>
        </w:rPr>
      </w:pPr>
      <w:r w:rsidRPr="00503693">
        <w:rPr>
          <w:rFonts w:ascii="Helvetica" w:eastAsia="Times New Roman" w:hAnsi="Helvetica" w:cs="Helvetica"/>
          <w:color w:val="000000"/>
          <w:sz w:val="21"/>
          <w:szCs w:val="21"/>
        </w:rPr>
        <w:t xml:space="preserve">“What makes me so convinced that type 2 diabetics can be reversed? It’s my own success story. There is no evidence found in any part of the world that shows that type 2 diabetes cannot be reversed. With this conviction behind me, I wanted to offer the same possibility to the countless victims of pre-diabetes, type </w:t>
      </w:r>
      <w:proofErr w:type="gramStart"/>
      <w:r w:rsidRPr="00503693">
        <w:rPr>
          <w:rFonts w:ascii="Helvetica" w:eastAsia="Times New Roman" w:hAnsi="Helvetica" w:cs="Helvetica"/>
          <w:color w:val="000000"/>
          <w:sz w:val="21"/>
          <w:szCs w:val="21"/>
        </w:rPr>
        <w:t>2 diabetes,</w:t>
      </w:r>
      <w:proofErr w:type="gramEnd"/>
      <w:r w:rsidRPr="00503693">
        <w:rPr>
          <w:rFonts w:ascii="Helvetica" w:eastAsia="Times New Roman" w:hAnsi="Helvetica" w:cs="Helvetica"/>
          <w:color w:val="000000"/>
          <w:sz w:val="21"/>
          <w:szCs w:val="21"/>
        </w:rPr>
        <w:t xml:space="preserve"> and those who are overweight, through launching </w:t>
      </w:r>
      <w:hyperlink r:id="rId11" w:tgtFrame="_blank" w:history="1">
        <w:r w:rsidRPr="00503693">
          <w:rPr>
            <w:rFonts w:ascii="inherit" w:eastAsia="Times New Roman" w:hAnsi="inherit" w:cs="Helvetica"/>
            <w:b/>
            <w:bCs/>
            <w:color w:val="E64946"/>
            <w:sz w:val="21"/>
            <w:szCs w:val="21"/>
            <w:bdr w:val="none" w:sz="0" w:space="0" w:color="auto" w:frame="1"/>
          </w:rPr>
          <w:t>justfordiabetics.com</w:t>
        </w:r>
      </w:hyperlink>
      <w:r w:rsidRPr="00503693">
        <w:rPr>
          <w:rFonts w:ascii="Helvetica" w:eastAsia="Times New Roman" w:hAnsi="Helvetica" w:cs="Helvetica"/>
          <w:color w:val="000000"/>
          <w:sz w:val="21"/>
          <w:szCs w:val="21"/>
        </w:rPr>
        <w:t>. My personal success in being cured is documented in my autobiographical book, </w:t>
      </w:r>
      <w:hyperlink r:id="rId12" w:tgtFrame="_blank" w:history="1">
        <w:r w:rsidRPr="00503693">
          <w:rPr>
            <w:rFonts w:ascii="inherit" w:eastAsia="Times New Roman" w:hAnsi="inherit" w:cs="Helvetica"/>
            <w:b/>
            <w:bCs/>
            <w:i/>
            <w:iCs/>
            <w:color w:val="E64946"/>
            <w:sz w:val="21"/>
            <w:szCs w:val="21"/>
            <w:bdr w:val="none" w:sz="0" w:space="0" w:color="auto" w:frame="1"/>
          </w:rPr>
          <w:t>Diabetics Journey</w:t>
        </w:r>
      </w:hyperlink>
      <w:r w:rsidRPr="00503693">
        <w:rPr>
          <w:rFonts w:ascii="inherit" w:eastAsia="Times New Roman" w:hAnsi="inherit" w:cs="Helvetica"/>
          <w:i/>
          <w:iCs/>
          <w:color w:val="000000"/>
          <w:sz w:val="21"/>
          <w:szCs w:val="21"/>
          <w:bdr w:val="none" w:sz="0" w:space="0" w:color="auto" w:frame="1"/>
        </w:rPr>
        <w:t>, </w:t>
      </w:r>
      <w:r w:rsidRPr="00503693">
        <w:rPr>
          <w:rFonts w:ascii="Helvetica" w:eastAsia="Times New Roman" w:hAnsi="Helvetica" w:cs="Helvetica"/>
          <w:color w:val="000000"/>
          <w:sz w:val="21"/>
          <w:szCs w:val="21"/>
        </w:rPr>
        <w:t xml:space="preserve">and encapsulated by this chart,” says </w:t>
      </w:r>
      <w:proofErr w:type="spellStart"/>
      <w:r w:rsidRPr="00503693">
        <w:rPr>
          <w:rFonts w:ascii="Helvetica" w:eastAsia="Times New Roman" w:hAnsi="Helvetica" w:cs="Helvetica"/>
          <w:color w:val="000000"/>
          <w:sz w:val="21"/>
          <w:szCs w:val="21"/>
        </w:rPr>
        <w:t>Quansah</w:t>
      </w:r>
      <w:proofErr w:type="spellEnd"/>
      <w:r w:rsidRPr="00503693">
        <w:rPr>
          <w:rFonts w:ascii="Helvetica" w:eastAsia="Times New Roman" w:hAnsi="Helvetica" w:cs="Helvetica"/>
          <w:color w:val="000000"/>
          <w:sz w:val="21"/>
          <w:szCs w:val="21"/>
        </w:rPr>
        <w:t xml:space="preserve">. (The chart showing the before and after results of </w:t>
      </w:r>
      <w:proofErr w:type="spellStart"/>
      <w:r w:rsidRPr="00503693">
        <w:rPr>
          <w:rFonts w:ascii="Helvetica" w:eastAsia="Times New Roman" w:hAnsi="Helvetica" w:cs="Helvetica"/>
          <w:color w:val="000000"/>
          <w:sz w:val="21"/>
          <w:szCs w:val="21"/>
        </w:rPr>
        <w:t>Quansah’s</w:t>
      </w:r>
      <w:proofErr w:type="spellEnd"/>
      <w:r w:rsidRPr="00503693">
        <w:rPr>
          <w:rFonts w:ascii="Helvetica" w:eastAsia="Times New Roman" w:hAnsi="Helvetica" w:cs="Helvetica"/>
          <w:color w:val="000000"/>
          <w:sz w:val="21"/>
          <w:szCs w:val="21"/>
        </w:rPr>
        <w:t xml:space="preserve"> blood sugar tests is given below.)</w:t>
      </w:r>
    </w:p>
    <w:p w:rsidR="00503693" w:rsidRPr="00503693" w:rsidRDefault="00503693" w:rsidP="00503693">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rPr>
      </w:pPr>
      <w:r w:rsidRPr="00503693">
        <w:rPr>
          <w:rFonts w:ascii="Helvetica" w:eastAsia="Times New Roman" w:hAnsi="Helvetica" w:cs="Helvetica"/>
          <w:color w:val="000000"/>
          <w:sz w:val="21"/>
          <w:szCs w:val="21"/>
        </w:rPr>
        <w:t xml:space="preserve">The numbers in this chart represent blood sugar count in </w:t>
      </w:r>
      <w:proofErr w:type="spellStart"/>
      <w:r w:rsidRPr="00503693">
        <w:rPr>
          <w:rFonts w:ascii="Helvetica" w:eastAsia="Times New Roman" w:hAnsi="Helvetica" w:cs="Helvetica"/>
          <w:color w:val="000000"/>
          <w:sz w:val="21"/>
          <w:szCs w:val="21"/>
        </w:rPr>
        <w:t>millimoles</w:t>
      </w:r>
      <w:proofErr w:type="spellEnd"/>
      <w:r w:rsidRPr="00503693">
        <w:rPr>
          <w:rFonts w:ascii="Helvetica" w:eastAsia="Times New Roman" w:hAnsi="Helvetica" w:cs="Helvetica"/>
          <w:color w:val="000000"/>
          <w:sz w:val="21"/>
          <w:szCs w:val="21"/>
        </w:rPr>
        <w:t xml:space="preserve"> per </w:t>
      </w:r>
      <w:proofErr w:type="spellStart"/>
      <w:r w:rsidRPr="00503693">
        <w:rPr>
          <w:rFonts w:ascii="Helvetica" w:eastAsia="Times New Roman" w:hAnsi="Helvetica" w:cs="Helvetica"/>
          <w:color w:val="000000"/>
          <w:sz w:val="21"/>
          <w:szCs w:val="21"/>
        </w:rPr>
        <w:t>litre</w:t>
      </w:r>
      <w:proofErr w:type="spellEnd"/>
      <w:r w:rsidRPr="00503693">
        <w:rPr>
          <w:rFonts w:ascii="Helvetica" w:eastAsia="Times New Roman" w:hAnsi="Helvetica" w:cs="Helvetica"/>
          <w:color w:val="000000"/>
          <w:sz w:val="21"/>
          <w:szCs w:val="21"/>
        </w:rPr>
        <w:t xml:space="preserve"> (</w:t>
      </w:r>
      <w:proofErr w:type="spellStart"/>
      <w:r w:rsidRPr="00503693">
        <w:rPr>
          <w:rFonts w:ascii="Helvetica" w:eastAsia="Times New Roman" w:hAnsi="Helvetica" w:cs="Helvetica"/>
          <w:color w:val="000000"/>
          <w:sz w:val="21"/>
          <w:szCs w:val="21"/>
        </w:rPr>
        <w:t>mmol</w:t>
      </w:r>
      <w:proofErr w:type="spellEnd"/>
      <w:r w:rsidRPr="00503693">
        <w:rPr>
          <w:rFonts w:ascii="Helvetica" w:eastAsia="Times New Roman" w:hAnsi="Helvetica" w:cs="Helvetica"/>
          <w:color w:val="000000"/>
          <w:sz w:val="21"/>
          <w:szCs w:val="21"/>
        </w:rPr>
        <w:t>/L).</w:t>
      </w:r>
    </w:p>
    <w:p w:rsidR="00503693" w:rsidRPr="00503693" w:rsidRDefault="00503693" w:rsidP="00503693">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rPr>
      </w:pPr>
      <w:r w:rsidRPr="00503693">
        <w:rPr>
          <w:rFonts w:ascii="Helvetica" w:eastAsia="Times New Roman" w:hAnsi="Helvetica" w:cs="Helvetica"/>
          <w:color w:val="000000"/>
          <w:sz w:val="21"/>
          <w:szCs w:val="21"/>
        </w:rPr>
        <w:t> </w:t>
      </w:r>
    </w:p>
    <w:p w:rsidR="00503693" w:rsidRPr="00503693" w:rsidRDefault="00503693" w:rsidP="00BC329F">
      <w:pPr>
        <w:shd w:val="clear" w:color="auto" w:fill="FFFFFF"/>
        <w:spacing w:beforeAutospacing="1" w:after="0" w:afterAutospacing="1" w:line="240" w:lineRule="auto"/>
        <w:jc w:val="center"/>
        <w:textAlignment w:val="baseline"/>
        <w:rPr>
          <w:rFonts w:ascii="Helvetica" w:eastAsia="Times New Roman" w:hAnsi="Helvetica" w:cs="Helvetica"/>
          <w:color w:val="000000"/>
          <w:sz w:val="21"/>
          <w:szCs w:val="21"/>
        </w:rPr>
      </w:pPr>
      <w:r>
        <w:rPr>
          <w:rFonts w:ascii="Helvetica" w:eastAsia="Times New Roman" w:hAnsi="Helvetica" w:cs="Helvetica"/>
          <w:noProof/>
          <w:color w:val="E64946"/>
          <w:sz w:val="21"/>
          <w:szCs w:val="21"/>
          <w:bdr w:val="none" w:sz="0" w:space="0" w:color="auto" w:frame="1"/>
        </w:rPr>
        <w:drawing>
          <wp:inline distT="0" distB="0" distL="0" distR="0">
            <wp:extent cx="4791075" cy="3257599"/>
            <wp:effectExtent l="0" t="0" r="0" b="0"/>
            <wp:docPr id="1" name="Picture 1" descr="https://express-press-release.net/news/wp-content/uploads/2018/11/medical-test-results.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xpress-press-release.net/news/wp-content/uploads/2018/11/medical-test-results.jpg">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1075" cy="3257599"/>
                    </a:xfrm>
                    <a:prstGeom prst="rect">
                      <a:avLst/>
                    </a:prstGeom>
                    <a:noFill/>
                    <a:ln>
                      <a:noFill/>
                    </a:ln>
                  </pic:spPr>
                </pic:pic>
              </a:graphicData>
            </a:graphic>
          </wp:inline>
        </w:drawing>
      </w:r>
    </w:p>
    <w:p w:rsidR="00503693" w:rsidRPr="00503693" w:rsidRDefault="00503693" w:rsidP="00503693">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rPr>
      </w:pPr>
      <w:r w:rsidRPr="00503693">
        <w:rPr>
          <w:rFonts w:ascii="Helvetica" w:eastAsia="Times New Roman" w:hAnsi="Helvetica" w:cs="Helvetica"/>
          <w:color w:val="000000"/>
          <w:sz w:val="21"/>
          <w:szCs w:val="21"/>
        </w:rPr>
        <w:lastRenderedPageBreak/>
        <w:t> </w:t>
      </w:r>
    </w:p>
    <w:p w:rsidR="00503693" w:rsidRPr="00503693" w:rsidRDefault="00503693" w:rsidP="00503693">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rPr>
      </w:pPr>
      <w:r w:rsidRPr="00503693">
        <w:rPr>
          <w:rFonts w:ascii="Helvetica" w:eastAsia="Times New Roman" w:hAnsi="Helvetica" w:cs="Helvetica"/>
          <w:color w:val="000000"/>
          <w:sz w:val="21"/>
          <w:szCs w:val="21"/>
        </w:rPr>
        <w:t>———————————————————————————————————————————–</w:t>
      </w:r>
    </w:p>
    <w:p w:rsidR="00503693" w:rsidRPr="00503693" w:rsidRDefault="00503693" w:rsidP="00503693">
      <w:pPr>
        <w:shd w:val="clear" w:color="auto" w:fill="FFFFFF"/>
        <w:spacing w:beforeAutospacing="1" w:after="0" w:afterAutospacing="1" w:line="240" w:lineRule="auto"/>
        <w:textAlignment w:val="baseline"/>
        <w:rPr>
          <w:rFonts w:ascii="Helvetica" w:eastAsia="Times New Roman" w:hAnsi="Helvetica" w:cs="Helvetica"/>
          <w:color w:val="000000"/>
          <w:sz w:val="21"/>
          <w:szCs w:val="21"/>
        </w:rPr>
      </w:pPr>
      <w:r w:rsidRPr="00503693">
        <w:rPr>
          <w:rFonts w:ascii="Helvetica" w:eastAsia="Times New Roman" w:hAnsi="Helvetica" w:cs="Helvetica"/>
          <w:color w:val="000000"/>
          <w:sz w:val="21"/>
          <w:szCs w:val="21"/>
        </w:rPr>
        <w:t xml:space="preserve">Ernest </w:t>
      </w:r>
      <w:proofErr w:type="spellStart"/>
      <w:r w:rsidRPr="00503693">
        <w:rPr>
          <w:rFonts w:ascii="Helvetica" w:eastAsia="Times New Roman" w:hAnsi="Helvetica" w:cs="Helvetica"/>
          <w:color w:val="000000"/>
          <w:sz w:val="21"/>
          <w:szCs w:val="21"/>
        </w:rPr>
        <w:t>Quansah</w:t>
      </w:r>
      <w:proofErr w:type="spellEnd"/>
      <w:r w:rsidRPr="00503693">
        <w:rPr>
          <w:rFonts w:ascii="Helvetica" w:eastAsia="Times New Roman" w:hAnsi="Helvetica" w:cs="Helvetica"/>
          <w:color w:val="000000"/>
          <w:sz w:val="21"/>
          <w:szCs w:val="21"/>
        </w:rPr>
        <w:t xml:space="preserve"> is </w:t>
      </w:r>
      <w:proofErr w:type="gramStart"/>
      <w:r w:rsidRPr="00503693">
        <w:rPr>
          <w:rFonts w:ascii="Helvetica" w:eastAsia="Times New Roman" w:hAnsi="Helvetica" w:cs="Helvetica"/>
          <w:color w:val="000000"/>
          <w:sz w:val="21"/>
          <w:szCs w:val="21"/>
        </w:rPr>
        <w:t>a type</w:t>
      </w:r>
      <w:proofErr w:type="gramEnd"/>
      <w:r w:rsidRPr="00503693">
        <w:rPr>
          <w:rFonts w:ascii="Helvetica" w:eastAsia="Times New Roman" w:hAnsi="Helvetica" w:cs="Helvetica"/>
          <w:color w:val="000000"/>
          <w:sz w:val="21"/>
          <w:szCs w:val="21"/>
        </w:rPr>
        <w:t xml:space="preserve"> 2 diabetes Lifestyle Strategist, diabetes educator, keynote speaker, and the author of </w:t>
      </w:r>
      <w:r w:rsidRPr="00503693">
        <w:rPr>
          <w:rFonts w:ascii="inherit" w:eastAsia="Times New Roman" w:hAnsi="inherit" w:cs="Helvetica"/>
          <w:b/>
          <w:bCs/>
          <w:i/>
          <w:iCs/>
          <w:color w:val="000000"/>
          <w:sz w:val="21"/>
          <w:szCs w:val="21"/>
          <w:bdr w:val="none" w:sz="0" w:space="0" w:color="auto" w:frame="1"/>
        </w:rPr>
        <w:t>Diabetics Journey</w:t>
      </w:r>
      <w:r w:rsidRPr="00503693">
        <w:rPr>
          <w:rFonts w:ascii="Helvetica" w:eastAsia="Times New Roman" w:hAnsi="Helvetica" w:cs="Helvetica"/>
          <w:color w:val="000000"/>
          <w:sz w:val="21"/>
          <w:szCs w:val="21"/>
        </w:rPr>
        <w:t xml:space="preserve">. He is the founder of Just </w:t>
      </w:r>
      <w:proofErr w:type="gramStart"/>
      <w:r w:rsidRPr="00503693">
        <w:rPr>
          <w:rFonts w:ascii="Helvetica" w:eastAsia="Times New Roman" w:hAnsi="Helvetica" w:cs="Helvetica"/>
          <w:color w:val="000000"/>
          <w:sz w:val="21"/>
          <w:szCs w:val="21"/>
        </w:rPr>
        <w:t>For</w:t>
      </w:r>
      <w:proofErr w:type="gramEnd"/>
      <w:r w:rsidRPr="00503693">
        <w:rPr>
          <w:rFonts w:ascii="Helvetica" w:eastAsia="Times New Roman" w:hAnsi="Helvetica" w:cs="Helvetica"/>
          <w:color w:val="000000"/>
          <w:sz w:val="21"/>
          <w:szCs w:val="21"/>
        </w:rPr>
        <w:t xml:space="preserve"> Diabetics.</w:t>
      </w:r>
    </w:p>
    <w:p w:rsidR="00503693" w:rsidRPr="00503693" w:rsidRDefault="00503693" w:rsidP="00503693">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rPr>
      </w:pPr>
      <w:r w:rsidRPr="00503693">
        <w:rPr>
          <w:rFonts w:ascii="Helvetica" w:eastAsia="Times New Roman" w:hAnsi="Helvetica" w:cs="Helvetica"/>
          <w:color w:val="000000"/>
          <w:sz w:val="21"/>
          <w:szCs w:val="21"/>
        </w:rPr>
        <w:t>He is available for radio, press, and TV interviews, as well as speaking engagements.</w:t>
      </w:r>
    </w:p>
    <w:p w:rsidR="00503693" w:rsidRPr="00503693" w:rsidRDefault="00503693" w:rsidP="00503693">
      <w:pPr>
        <w:shd w:val="clear" w:color="auto" w:fill="FFFFFF"/>
        <w:spacing w:beforeAutospacing="1" w:after="0" w:afterAutospacing="1" w:line="240" w:lineRule="auto"/>
        <w:textAlignment w:val="baseline"/>
        <w:rPr>
          <w:rFonts w:ascii="Helvetica" w:eastAsia="Times New Roman" w:hAnsi="Helvetica" w:cs="Helvetica"/>
          <w:color w:val="000000"/>
          <w:sz w:val="21"/>
          <w:szCs w:val="21"/>
        </w:rPr>
      </w:pPr>
      <w:r w:rsidRPr="00503693">
        <w:rPr>
          <w:rFonts w:ascii="Helvetica" w:eastAsia="Times New Roman" w:hAnsi="Helvetica" w:cs="Helvetica"/>
          <w:color w:val="000000"/>
          <w:sz w:val="21"/>
          <w:szCs w:val="21"/>
        </w:rPr>
        <w:t>Diabetics Journey </w:t>
      </w:r>
      <w:r w:rsidRPr="00503693">
        <w:rPr>
          <w:rFonts w:ascii="inherit" w:eastAsia="Times New Roman" w:hAnsi="inherit" w:cs="Helvetica"/>
          <w:b/>
          <w:bCs/>
          <w:color w:val="000000"/>
          <w:sz w:val="21"/>
          <w:szCs w:val="21"/>
          <w:bdr w:val="none" w:sz="0" w:space="0" w:color="auto" w:frame="1"/>
        </w:rPr>
        <w:t>ISBN-13:</w:t>
      </w:r>
      <w:r w:rsidRPr="00503693">
        <w:rPr>
          <w:rFonts w:ascii="Helvetica" w:eastAsia="Times New Roman" w:hAnsi="Helvetica" w:cs="Helvetica"/>
          <w:color w:val="000000"/>
          <w:sz w:val="21"/>
          <w:szCs w:val="21"/>
        </w:rPr>
        <w:t> 978-0994767035</w:t>
      </w:r>
    </w:p>
    <w:p w:rsidR="00503693" w:rsidRPr="00503693" w:rsidRDefault="00503693" w:rsidP="00503693">
      <w:pPr>
        <w:shd w:val="clear" w:color="auto" w:fill="FFFFFF"/>
        <w:spacing w:beforeAutospacing="1" w:after="0" w:afterAutospacing="1" w:line="240" w:lineRule="auto"/>
        <w:textAlignment w:val="baseline"/>
        <w:rPr>
          <w:rFonts w:ascii="Helvetica" w:eastAsia="Times New Roman" w:hAnsi="Helvetica" w:cs="Helvetica"/>
          <w:color w:val="000000"/>
          <w:sz w:val="21"/>
          <w:szCs w:val="21"/>
        </w:rPr>
      </w:pPr>
      <w:proofErr w:type="gramStart"/>
      <w:r w:rsidRPr="00503693">
        <w:rPr>
          <w:rFonts w:ascii="Helvetica" w:eastAsia="Times New Roman" w:hAnsi="Helvetica" w:cs="Helvetica"/>
          <w:color w:val="000000"/>
          <w:sz w:val="21"/>
          <w:szCs w:val="21"/>
        </w:rPr>
        <w:t>available</w:t>
      </w:r>
      <w:proofErr w:type="gramEnd"/>
      <w:r w:rsidRPr="00503693">
        <w:rPr>
          <w:rFonts w:ascii="Helvetica" w:eastAsia="Times New Roman" w:hAnsi="Helvetica" w:cs="Helvetica"/>
          <w:color w:val="000000"/>
          <w:sz w:val="21"/>
          <w:szCs w:val="21"/>
        </w:rPr>
        <w:t xml:space="preserve"> at </w:t>
      </w:r>
      <w:hyperlink r:id="rId15" w:tgtFrame="_blank" w:history="1">
        <w:r w:rsidRPr="00503693">
          <w:rPr>
            <w:rFonts w:ascii="inherit" w:eastAsia="Times New Roman" w:hAnsi="inherit" w:cs="Helvetica"/>
            <w:b/>
            <w:bCs/>
            <w:color w:val="E64946"/>
            <w:sz w:val="21"/>
            <w:szCs w:val="21"/>
            <w:bdr w:val="none" w:sz="0" w:space="0" w:color="auto" w:frame="1"/>
          </w:rPr>
          <w:t>Amazon</w:t>
        </w:r>
      </w:hyperlink>
    </w:p>
    <w:p w:rsidR="00503693" w:rsidRPr="00503693" w:rsidRDefault="00503693" w:rsidP="00503693">
      <w:pPr>
        <w:shd w:val="clear" w:color="auto" w:fill="FFFFFF"/>
        <w:spacing w:beforeAutospacing="1" w:after="0" w:afterAutospacing="1" w:line="240" w:lineRule="auto"/>
        <w:textAlignment w:val="baseline"/>
        <w:rPr>
          <w:rFonts w:ascii="Helvetica" w:eastAsia="Times New Roman" w:hAnsi="Helvetica" w:cs="Helvetica"/>
          <w:color w:val="000000"/>
          <w:sz w:val="21"/>
          <w:szCs w:val="21"/>
        </w:rPr>
      </w:pPr>
      <w:r w:rsidRPr="00503693">
        <w:rPr>
          <w:rFonts w:ascii="Helvetica" w:eastAsia="Times New Roman" w:hAnsi="Helvetica" w:cs="Helvetica"/>
          <w:color w:val="000000"/>
          <w:sz w:val="21"/>
          <w:szCs w:val="21"/>
        </w:rPr>
        <w:t>Website: </w:t>
      </w:r>
      <w:hyperlink r:id="rId16" w:tgtFrame="_blank" w:history="1">
        <w:r w:rsidRPr="00503693">
          <w:rPr>
            <w:rFonts w:ascii="Helvetica" w:eastAsia="Times New Roman" w:hAnsi="Helvetica" w:cs="Helvetica"/>
            <w:color w:val="E64946"/>
            <w:sz w:val="21"/>
            <w:szCs w:val="21"/>
            <w:u w:val="single"/>
            <w:bdr w:val="none" w:sz="0" w:space="0" w:color="auto" w:frame="1"/>
          </w:rPr>
          <w:t>https://justfordiabetics.com/</w:t>
        </w:r>
      </w:hyperlink>
    </w:p>
    <w:p w:rsidR="00503693" w:rsidRPr="00503693" w:rsidRDefault="00503693" w:rsidP="00503693">
      <w:pPr>
        <w:shd w:val="clear" w:color="auto" w:fill="FFFFFF"/>
        <w:spacing w:beforeAutospacing="1" w:after="0" w:afterAutospacing="1" w:line="240" w:lineRule="auto"/>
        <w:textAlignment w:val="baseline"/>
        <w:rPr>
          <w:rFonts w:ascii="Helvetica" w:eastAsia="Times New Roman" w:hAnsi="Helvetica" w:cs="Helvetica"/>
          <w:color w:val="000000"/>
          <w:sz w:val="21"/>
          <w:szCs w:val="21"/>
        </w:rPr>
      </w:pPr>
      <w:r w:rsidRPr="00503693">
        <w:rPr>
          <w:rFonts w:ascii="Helvetica" w:eastAsia="Times New Roman" w:hAnsi="Helvetica" w:cs="Helvetica"/>
          <w:color w:val="000000"/>
          <w:sz w:val="21"/>
          <w:szCs w:val="21"/>
        </w:rPr>
        <w:t>Media Kit: </w:t>
      </w:r>
      <w:hyperlink r:id="rId17" w:tgtFrame="_blank" w:history="1">
        <w:r w:rsidRPr="00503693">
          <w:rPr>
            <w:rFonts w:ascii="Helvetica" w:eastAsia="Times New Roman" w:hAnsi="Helvetica" w:cs="Helvetica"/>
            <w:color w:val="E64946"/>
            <w:sz w:val="21"/>
            <w:szCs w:val="21"/>
            <w:u w:val="single"/>
            <w:bdr w:val="none" w:sz="0" w:space="0" w:color="auto" w:frame="1"/>
          </w:rPr>
          <w:t>https://justfordiabetics.com/media-kit/</w:t>
        </w:r>
      </w:hyperlink>
    </w:p>
    <w:p w:rsidR="00503693" w:rsidRPr="00503693" w:rsidRDefault="00503693" w:rsidP="00503693">
      <w:pPr>
        <w:shd w:val="clear" w:color="auto" w:fill="FFFFFF"/>
        <w:spacing w:beforeAutospacing="1" w:after="0" w:afterAutospacing="1" w:line="240" w:lineRule="auto"/>
        <w:textAlignment w:val="baseline"/>
        <w:rPr>
          <w:rFonts w:ascii="Helvetica" w:eastAsia="Times New Roman" w:hAnsi="Helvetica" w:cs="Helvetica"/>
          <w:color w:val="000000"/>
          <w:sz w:val="21"/>
          <w:szCs w:val="21"/>
        </w:rPr>
      </w:pPr>
      <w:r w:rsidRPr="00503693">
        <w:rPr>
          <w:rFonts w:ascii="Helvetica" w:eastAsia="Times New Roman" w:hAnsi="Helvetica" w:cs="Helvetica"/>
          <w:color w:val="000000"/>
          <w:sz w:val="21"/>
          <w:szCs w:val="21"/>
        </w:rPr>
        <w:t>Email: </w:t>
      </w:r>
      <w:hyperlink r:id="rId18" w:tgtFrame="_blank" w:history="1">
        <w:r w:rsidRPr="00503693">
          <w:rPr>
            <w:rFonts w:ascii="Helvetica" w:eastAsia="Times New Roman" w:hAnsi="Helvetica" w:cs="Helvetica"/>
            <w:color w:val="E64946"/>
            <w:sz w:val="21"/>
            <w:szCs w:val="21"/>
            <w:u w:val="single"/>
            <w:bdr w:val="none" w:sz="0" w:space="0" w:color="auto" w:frame="1"/>
          </w:rPr>
          <w:t>ernest@justfordiabetics.com</w:t>
        </w:r>
      </w:hyperlink>
    </w:p>
    <w:p w:rsidR="00C84B90" w:rsidRDefault="00BC329F">
      <w:r>
        <w:t>====</w:t>
      </w:r>
    </w:p>
    <w:p w:rsidR="009F2C08" w:rsidRDefault="009F2C08" w:rsidP="009F2C08">
      <w:pPr>
        <w:rPr>
          <w:rFonts w:ascii="Verdana" w:hAnsi="Verdana"/>
        </w:rPr>
      </w:pPr>
      <w:r>
        <w:rPr>
          <w:rFonts w:ascii="Arial" w:hAnsi="Arial" w:cs="Arial"/>
          <w:sz w:val="20"/>
          <w:szCs w:val="20"/>
        </w:rPr>
        <w:t>Press release distributed via EPR Network (</w:t>
      </w:r>
      <w:hyperlink r:id="rId19" w:history="1">
        <w:r>
          <w:rPr>
            <w:rStyle w:val="Hyperlink"/>
            <w:rFonts w:ascii="Arial" w:hAnsi="Arial" w:cs="Arial"/>
            <w:sz w:val="20"/>
            <w:szCs w:val="20"/>
          </w:rPr>
          <w:t>http://express-press-release.net/submit-press-release.php</w:t>
        </w:r>
      </w:hyperlink>
      <w:r>
        <w:rPr>
          <w:rFonts w:ascii="Arial" w:hAnsi="Arial" w:cs="Arial"/>
          <w:sz w:val="20"/>
          <w:szCs w:val="20"/>
        </w:rPr>
        <w:t>)</w:t>
      </w:r>
    </w:p>
    <w:p w:rsidR="00BC329F" w:rsidRDefault="00BC329F">
      <w:bookmarkStart w:id="0" w:name="_GoBack"/>
      <w:bookmarkEnd w:id="0"/>
    </w:p>
    <w:sectPr w:rsidR="00BC3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24F"/>
    <w:multiLevelType w:val="multilevel"/>
    <w:tmpl w:val="0602B6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693"/>
    <w:rsid w:val="0003016C"/>
    <w:rsid w:val="00364DC5"/>
    <w:rsid w:val="00503693"/>
    <w:rsid w:val="009F2C08"/>
    <w:rsid w:val="00BC329F"/>
    <w:rsid w:val="00F51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36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693"/>
    <w:rPr>
      <w:rFonts w:ascii="Times New Roman" w:eastAsia="Times New Roman" w:hAnsi="Times New Roman" w:cs="Times New Roman"/>
      <w:b/>
      <w:bCs/>
      <w:kern w:val="36"/>
      <w:sz w:val="48"/>
      <w:szCs w:val="48"/>
    </w:rPr>
  </w:style>
  <w:style w:type="paragraph" w:customStyle="1" w:styleId="meta">
    <w:name w:val="meta"/>
    <w:basedOn w:val="Normal"/>
    <w:rsid w:val="00503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503693"/>
  </w:style>
  <w:style w:type="character" w:customStyle="1" w:styleId="fn">
    <w:name w:val="fn"/>
    <w:basedOn w:val="DefaultParagraphFont"/>
    <w:rsid w:val="00503693"/>
  </w:style>
  <w:style w:type="character" w:styleId="Hyperlink">
    <w:name w:val="Hyperlink"/>
    <w:basedOn w:val="DefaultParagraphFont"/>
    <w:uiPriority w:val="99"/>
    <w:semiHidden/>
    <w:unhideWhenUsed/>
    <w:rsid w:val="00503693"/>
    <w:rPr>
      <w:color w:val="0000FF"/>
      <w:u w:val="single"/>
    </w:rPr>
  </w:style>
  <w:style w:type="character" w:customStyle="1" w:styleId="sharify-title">
    <w:name w:val="sharify-title"/>
    <w:basedOn w:val="DefaultParagraphFont"/>
    <w:rsid w:val="00503693"/>
  </w:style>
  <w:style w:type="character" w:customStyle="1" w:styleId="sharify-count">
    <w:name w:val="sharify-count"/>
    <w:basedOn w:val="DefaultParagraphFont"/>
    <w:rsid w:val="00503693"/>
  </w:style>
  <w:style w:type="paragraph" w:styleId="NormalWeb">
    <w:name w:val="Normal (Web)"/>
    <w:basedOn w:val="Normal"/>
    <w:uiPriority w:val="99"/>
    <w:semiHidden/>
    <w:unhideWhenUsed/>
    <w:rsid w:val="005036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693"/>
    <w:rPr>
      <w:b/>
      <w:bCs/>
    </w:rPr>
  </w:style>
  <w:style w:type="character" w:styleId="Emphasis">
    <w:name w:val="Emphasis"/>
    <w:basedOn w:val="DefaultParagraphFont"/>
    <w:uiPriority w:val="20"/>
    <w:qFormat/>
    <w:rsid w:val="00503693"/>
    <w:rPr>
      <w:i/>
      <w:iCs/>
    </w:rPr>
  </w:style>
  <w:style w:type="paragraph" w:styleId="BalloonText">
    <w:name w:val="Balloon Text"/>
    <w:basedOn w:val="Normal"/>
    <w:link w:val="BalloonTextChar"/>
    <w:uiPriority w:val="99"/>
    <w:semiHidden/>
    <w:unhideWhenUsed/>
    <w:rsid w:val="00503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6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36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693"/>
    <w:rPr>
      <w:rFonts w:ascii="Times New Roman" w:eastAsia="Times New Roman" w:hAnsi="Times New Roman" w:cs="Times New Roman"/>
      <w:b/>
      <w:bCs/>
      <w:kern w:val="36"/>
      <w:sz w:val="48"/>
      <w:szCs w:val="48"/>
    </w:rPr>
  </w:style>
  <w:style w:type="paragraph" w:customStyle="1" w:styleId="meta">
    <w:name w:val="meta"/>
    <w:basedOn w:val="Normal"/>
    <w:rsid w:val="00503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503693"/>
  </w:style>
  <w:style w:type="character" w:customStyle="1" w:styleId="fn">
    <w:name w:val="fn"/>
    <w:basedOn w:val="DefaultParagraphFont"/>
    <w:rsid w:val="00503693"/>
  </w:style>
  <w:style w:type="character" w:styleId="Hyperlink">
    <w:name w:val="Hyperlink"/>
    <w:basedOn w:val="DefaultParagraphFont"/>
    <w:uiPriority w:val="99"/>
    <w:semiHidden/>
    <w:unhideWhenUsed/>
    <w:rsid w:val="00503693"/>
    <w:rPr>
      <w:color w:val="0000FF"/>
      <w:u w:val="single"/>
    </w:rPr>
  </w:style>
  <w:style w:type="character" w:customStyle="1" w:styleId="sharify-title">
    <w:name w:val="sharify-title"/>
    <w:basedOn w:val="DefaultParagraphFont"/>
    <w:rsid w:val="00503693"/>
  </w:style>
  <w:style w:type="character" w:customStyle="1" w:styleId="sharify-count">
    <w:name w:val="sharify-count"/>
    <w:basedOn w:val="DefaultParagraphFont"/>
    <w:rsid w:val="00503693"/>
  </w:style>
  <w:style w:type="paragraph" w:styleId="NormalWeb">
    <w:name w:val="Normal (Web)"/>
    <w:basedOn w:val="Normal"/>
    <w:uiPriority w:val="99"/>
    <w:semiHidden/>
    <w:unhideWhenUsed/>
    <w:rsid w:val="005036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693"/>
    <w:rPr>
      <w:b/>
      <w:bCs/>
    </w:rPr>
  </w:style>
  <w:style w:type="character" w:styleId="Emphasis">
    <w:name w:val="Emphasis"/>
    <w:basedOn w:val="DefaultParagraphFont"/>
    <w:uiPriority w:val="20"/>
    <w:qFormat/>
    <w:rsid w:val="00503693"/>
    <w:rPr>
      <w:i/>
      <w:iCs/>
    </w:rPr>
  </w:style>
  <w:style w:type="paragraph" w:styleId="BalloonText">
    <w:name w:val="Balloon Text"/>
    <w:basedOn w:val="Normal"/>
    <w:link w:val="BalloonTextChar"/>
    <w:uiPriority w:val="99"/>
    <w:semiHidden/>
    <w:unhideWhenUsed/>
    <w:rsid w:val="00503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6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048103">
      <w:bodyDiv w:val="1"/>
      <w:marLeft w:val="0"/>
      <w:marRight w:val="0"/>
      <w:marTop w:val="0"/>
      <w:marBottom w:val="0"/>
      <w:divBdr>
        <w:top w:val="none" w:sz="0" w:space="0" w:color="auto"/>
        <w:left w:val="none" w:sz="0" w:space="0" w:color="auto"/>
        <w:bottom w:val="none" w:sz="0" w:space="0" w:color="auto"/>
        <w:right w:val="none" w:sz="0" w:space="0" w:color="auto"/>
      </w:divBdr>
      <w:divsChild>
        <w:div w:id="547453843">
          <w:marLeft w:val="0"/>
          <w:marRight w:val="0"/>
          <w:marTop w:val="0"/>
          <w:marBottom w:val="0"/>
          <w:divBdr>
            <w:top w:val="none" w:sz="0" w:space="0" w:color="auto"/>
            <w:left w:val="none" w:sz="0" w:space="0" w:color="auto"/>
            <w:bottom w:val="none" w:sz="0" w:space="0" w:color="auto"/>
            <w:right w:val="none" w:sz="0" w:space="0" w:color="auto"/>
          </w:divBdr>
          <w:divsChild>
            <w:div w:id="1681811283">
              <w:marLeft w:val="0"/>
              <w:marRight w:val="0"/>
              <w:marTop w:val="0"/>
              <w:marBottom w:val="0"/>
              <w:divBdr>
                <w:top w:val="none" w:sz="0" w:space="0" w:color="auto"/>
                <w:left w:val="none" w:sz="0" w:space="0" w:color="auto"/>
                <w:bottom w:val="none" w:sz="0" w:space="0" w:color="auto"/>
                <w:right w:val="none" w:sz="0" w:space="0" w:color="auto"/>
              </w:divBdr>
            </w:div>
            <w:div w:id="20034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tfordiabetics.com/" TargetMode="External"/><Relationship Id="rId13" Type="http://schemas.openxmlformats.org/officeDocument/2006/relationships/hyperlink" Target="https://express-press-release.net/news/wp-content/uploads/2018/11/medical-test-results.jpg" TargetMode="External"/><Relationship Id="rId18" Type="http://schemas.openxmlformats.org/officeDocument/2006/relationships/hyperlink" Target="mailto:ernest@justfordiabetics.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justfordiabetics.com/" TargetMode="External"/><Relationship Id="rId12" Type="http://schemas.openxmlformats.org/officeDocument/2006/relationships/hyperlink" Target="https://www.amazon.com/dp/099476703X/ref=cm_sw_su_dp" TargetMode="External"/><Relationship Id="rId17" Type="http://schemas.openxmlformats.org/officeDocument/2006/relationships/hyperlink" Target="https://justfordiabetics.com/media-kit/" TargetMode="External"/><Relationship Id="rId2" Type="http://schemas.openxmlformats.org/officeDocument/2006/relationships/styles" Target="styles.xml"/><Relationship Id="rId16" Type="http://schemas.openxmlformats.org/officeDocument/2006/relationships/hyperlink" Target="https://justfordiabetic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justfordiabetics.com/" TargetMode="External"/><Relationship Id="rId5" Type="http://schemas.openxmlformats.org/officeDocument/2006/relationships/webSettings" Target="webSettings.xml"/><Relationship Id="rId15" Type="http://schemas.openxmlformats.org/officeDocument/2006/relationships/hyperlink" Target="https://www.amazon.com/dp/099476703X/ref=cm_sw_su_dp" TargetMode="External"/><Relationship Id="rId10" Type="http://schemas.openxmlformats.org/officeDocument/2006/relationships/hyperlink" Target="https://www.webmd.com/diabetes/features/secret-recipe-how-a-chef-cured-his-type-2-diabetes" TargetMode="External"/><Relationship Id="rId19" Type="http://schemas.openxmlformats.org/officeDocument/2006/relationships/hyperlink" Target="http://express-press-release.net/submit-press-release.php" TargetMode="External"/><Relationship Id="rId4" Type="http://schemas.openxmlformats.org/officeDocument/2006/relationships/settings" Target="settings.xml"/><Relationship Id="rId9" Type="http://schemas.openxmlformats.org/officeDocument/2006/relationships/hyperlink" Target="https://justfordiabetics.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4</cp:revision>
  <cp:lastPrinted>2018-11-06T08:29:00Z</cp:lastPrinted>
  <dcterms:created xsi:type="dcterms:W3CDTF">2018-11-06T08:25:00Z</dcterms:created>
  <dcterms:modified xsi:type="dcterms:W3CDTF">2018-11-06T08:30:00Z</dcterms:modified>
</cp:coreProperties>
</file>