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94" w:rsidRDefault="006D5E94" w:rsidP="00A128BD">
      <w:pPr>
        <w:spacing w:after="0" w:line="240" w:lineRule="auto"/>
        <w:jc w:val="center"/>
        <w:textAlignment w:val="baseline"/>
        <w:outlineLvl w:val="0"/>
        <w:rPr>
          <w:rFonts w:ascii="Verdana" w:eastAsia="Times New Roman" w:hAnsi="Verdana" w:cs="Helvetica"/>
          <w:b/>
          <w:bCs/>
          <w:color w:val="000000"/>
          <w:kern w:val="36"/>
          <w:sz w:val="48"/>
          <w:szCs w:val="48"/>
        </w:rPr>
      </w:pPr>
      <w:bookmarkStart w:id="0" w:name="_GoBack"/>
      <w:r w:rsidRPr="006D5E94">
        <w:rPr>
          <w:rFonts w:ascii="Verdana" w:eastAsia="Times New Roman" w:hAnsi="Verdana" w:cs="Helvetica"/>
          <w:b/>
          <w:bCs/>
          <w:color w:val="000000"/>
          <w:kern w:val="36"/>
          <w:sz w:val="48"/>
          <w:szCs w:val="48"/>
        </w:rPr>
        <w:t>BIBI LED Releases Their Latest Indoor Fixed LED Display Screen</w:t>
      </w:r>
    </w:p>
    <w:bookmarkEnd w:id="0"/>
    <w:p w:rsidR="00A128BD" w:rsidRPr="006D5E94" w:rsidRDefault="00A128BD" w:rsidP="00A128BD">
      <w:pPr>
        <w:spacing w:after="0" w:line="240" w:lineRule="auto"/>
        <w:textAlignment w:val="baseline"/>
        <w:outlineLvl w:val="0"/>
        <w:rPr>
          <w:rFonts w:ascii="Verdana" w:eastAsia="Times New Roman" w:hAnsi="Verdana" w:cs="Times New Roman"/>
          <w:color w:val="979797"/>
          <w:sz w:val="24"/>
          <w:szCs w:val="24"/>
        </w:rPr>
      </w:pPr>
    </w:p>
    <w:p w:rsidR="006D5E94" w:rsidRPr="006D5E94" w:rsidRDefault="006D5E94" w:rsidP="006978EC">
      <w:pPr>
        <w:shd w:val="clear" w:color="auto" w:fill="FFFFFF"/>
        <w:spacing w:after="0" w:line="240" w:lineRule="auto"/>
        <w:jc w:val="center"/>
        <w:textAlignment w:val="baseline"/>
        <w:rPr>
          <w:rFonts w:ascii="Verdana" w:eastAsia="Times New Roman" w:hAnsi="Verdana" w:cs="Helvetica"/>
          <w:color w:val="000000"/>
          <w:sz w:val="21"/>
          <w:szCs w:val="21"/>
        </w:rPr>
      </w:pPr>
      <w:r w:rsidRPr="00A128BD">
        <w:rPr>
          <w:rFonts w:ascii="Verdana" w:eastAsia="Times New Roman" w:hAnsi="Verdana" w:cs="Helvetica"/>
          <w:noProof/>
          <w:color w:val="000000"/>
          <w:sz w:val="21"/>
          <w:szCs w:val="21"/>
        </w:rPr>
        <w:drawing>
          <wp:inline distT="0" distB="0" distL="0" distR="0" wp14:anchorId="75254C7D" wp14:editId="32F44A0D">
            <wp:extent cx="5372100" cy="2287475"/>
            <wp:effectExtent l="0" t="0" r="0" b="0"/>
            <wp:docPr id="2" name="Picture 2" descr="https://express-press-release.net/news/wp-content/uploads/2019/03/BIBI-LED-Releases-Their-Latest-Indoor-Fixed-LED-Display-Screen-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3/BIBI-LED-Releases-Their-Latest-Indoor-Fixed-LED-Display-Screen-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287475"/>
                    </a:xfrm>
                    <a:prstGeom prst="rect">
                      <a:avLst/>
                    </a:prstGeom>
                    <a:noFill/>
                    <a:ln>
                      <a:noFill/>
                    </a:ln>
                  </pic:spPr>
                </pic:pic>
              </a:graphicData>
            </a:graphic>
          </wp:inline>
        </w:drawing>
      </w:r>
    </w:p>
    <w:p w:rsidR="006D5E94" w:rsidRPr="006D5E94" w:rsidRDefault="006D5E94" w:rsidP="006D5E9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D5E94">
        <w:rPr>
          <w:rFonts w:ascii="Verdana" w:eastAsia="Times New Roman" w:hAnsi="Verdana" w:cs="Helvetica"/>
          <w:color w:val="000000"/>
          <w:sz w:val="20"/>
          <w:szCs w:val="20"/>
        </w:rPr>
        <w:t>Shenzhen, Guangdong, China, 2019-Mar-02 — /EPR Network/ — </w:t>
      </w:r>
      <w:hyperlink r:id="rId7" w:tgtFrame="_blank" w:history="1">
        <w:r w:rsidRPr="006978EC">
          <w:rPr>
            <w:rFonts w:ascii="Verdana" w:eastAsia="Times New Roman" w:hAnsi="Verdana" w:cs="Helvetica"/>
            <w:color w:val="E64946"/>
            <w:sz w:val="20"/>
            <w:szCs w:val="20"/>
            <w:u w:val="single"/>
            <w:bdr w:val="none" w:sz="0" w:space="0" w:color="auto" w:frame="1"/>
          </w:rPr>
          <w:t>BIBI LED</w:t>
        </w:r>
      </w:hyperlink>
      <w:r w:rsidRPr="006D5E94">
        <w:rPr>
          <w:rFonts w:ascii="Verdana" w:eastAsia="Times New Roman" w:hAnsi="Verdana" w:cs="Helvetica"/>
          <w:color w:val="000000"/>
          <w:sz w:val="20"/>
          <w:szCs w:val="20"/>
        </w:rPr>
        <w:t> </w:t>
      </w:r>
      <w:proofErr w:type="gramStart"/>
      <w:r w:rsidRPr="006D5E94">
        <w:rPr>
          <w:rFonts w:ascii="Verdana" w:eastAsia="Times New Roman" w:hAnsi="Verdana" w:cs="Helvetica"/>
          <w:color w:val="000000"/>
          <w:sz w:val="20"/>
          <w:szCs w:val="20"/>
        </w:rPr>
        <w:t>has</w:t>
      </w:r>
      <w:proofErr w:type="gramEnd"/>
      <w:r w:rsidRPr="006D5E94">
        <w:rPr>
          <w:rFonts w:ascii="Verdana" w:eastAsia="Times New Roman" w:hAnsi="Verdana" w:cs="Helvetica"/>
          <w:color w:val="000000"/>
          <w:sz w:val="20"/>
          <w:szCs w:val="20"/>
        </w:rPr>
        <w:t xml:space="preserve"> released their latest indoor fixed LED display screen and it is certainly better than its previous versions. It boasts of a weight of only 14kg for each 640x640mm die-casting aluminum cabinet. Its standard module size of 320x160mm and standard cabinet size </w:t>
      </w:r>
      <w:proofErr w:type="gramStart"/>
      <w:r w:rsidRPr="006D5E94">
        <w:rPr>
          <w:rFonts w:ascii="Verdana" w:eastAsia="Times New Roman" w:hAnsi="Verdana" w:cs="Helvetica"/>
          <w:color w:val="000000"/>
          <w:sz w:val="20"/>
          <w:szCs w:val="20"/>
        </w:rPr>
        <w:t>640x640mm,</w:t>
      </w:r>
      <w:proofErr w:type="gramEnd"/>
      <w:r w:rsidRPr="006D5E94">
        <w:rPr>
          <w:rFonts w:ascii="Verdana" w:eastAsia="Times New Roman" w:hAnsi="Verdana" w:cs="Helvetica"/>
          <w:color w:val="000000"/>
          <w:sz w:val="20"/>
          <w:szCs w:val="20"/>
        </w:rPr>
        <w:t xml:space="preserve"> have both front and back access. This makes it one of the easier LED screens to install. In fact, you can install a whole cabinet with just two people doing all the necessary work.</w:t>
      </w:r>
    </w:p>
    <w:p w:rsidR="006D5E94" w:rsidRPr="006D5E94" w:rsidRDefault="006D5E94" w:rsidP="006D5E9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6D5E94">
        <w:rPr>
          <w:rFonts w:ascii="Verdana" w:eastAsia="Times New Roman" w:hAnsi="Verdana" w:cs="Helvetica"/>
          <w:color w:val="000000"/>
          <w:sz w:val="20"/>
          <w:szCs w:val="20"/>
        </w:rPr>
        <w:t>Its die-casting aluminum cabinet is made by a CNC machine. This ensures that the gap and flatness are better than normal steel cabinets. It is also a very efficient indoor LED display screen. It has a maximum power consumption of 800 W/m2 and an average of 250 W/m2. That’s how energy efficient it is.</w:t>
      </w:r>
    </w:p>
    <w:p w:rsidR="006D5E94" w:rsidRPr="006D5E94" w:rsidRDefault="006D5E94" w:rsidP="00A128BD">
      <w:pPr>
        <w:shd w:val="clear" w:color="auto" w:fill="FFFFFF"/>
        <w:spacing w:beforeAutospacing="1" w:after="0" w:afterAutospacing="1" w:line="240" w:lineRule="auto"/>
        <w:jc w:val="center"/>
        <w:textAlignment w:val="baseline"/>
        <w:rPr>
          <w:rFonts w:ascii="Verdana" w:eastAsia="Times New Roman" w:hAnsi="Verdana" w:cs="Helvetica"/>
          <w:color w:val="000000"/>
          <w:sz w:val="20"/>
          <w:szCs w:val="20"/>
        </w:rPr>
      </w:pPr>
      <w:r w:rsidRPr="006978EC">
        <w:rPr>
          <w:rFonts w:ascii="Verdana" w:eastAsia="Times New Roman" w:hAnsi="Verdana" w:cs="Helvetica"/>
          <w:noProof/>
          <w:color w:val="E64946"/>
          <w:sz w:val="20"/>
          <w:szCs w:val="20"/>
          <w:bdr w:val="none" w:sz="0" w:space="0" w:color="auto" w:frame="1"/>
        </w:rPr>
        <w:drawing>
          <wp:inline distT="0" distB="0" distL="0" distR="0" wp14:anchorId="550D2CA5" wp14:editId="7576A19C">
            <wp:extent cx="3443288" cy="2295525"/>
            <wp:effectExtent l="0" t="0" r="5080" b="0"/>
            <wp:docPr id="1" name="Picture 1" descr="https://express-press-release.net/news/wp-content/uploads/2019/03/Installation-of-indoor-display-screen.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3/Installation-of-indoor-display-screen.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3288" cy="2295525"/>
                    </a:xfrm>
                    <a:prstGeom prst="rect">
                      <a:avLst/>
                    </a:prstGeom>
                    <a:noFill/>
                    <a:ln>
                      <a:noFill/>
                    </a:ln>
                  </pic:spPr>
                </pic:pic>
              </a:graphicData>
            </a:graphic>
          </wp:inline>
        </w:drawing>
      </w:r>
    </w:p>
    <w:p w:rsidR="006D5E94" w:rsidRPr="006D5E94" w:rsidRDefault="006D5E94" w:rsidP="006D5E9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978EC">
        <w:rPr>
          <w:rFonts w:ascii="Verdana" w:eastAsia="Times New Roman" w:hAnsi="Verdana" w:cs="Helvetica"/>
          <w:b/>
          <w:bCs/>
          <w:color w:val="000000"/>
          <w:sz w:val="20"/>
          <w:szCs w:val="20"/>
          <w:bdr w:val="none" w:sz="0" w:space="0" w:color="auto" w:frame="1"/>
        </w:rPr>
        <w:t>Why Use Indoor Fixed LED Display Screens?</w:t>
      </w:r>
      <w:r w:rsidRPr="006D5E94">
        <w:rPr>
          <w:rFonts w:ascii="Verdana" w:eastAsia="Times New Roman" w:hAnsi="Verdana" w:cs="Helvetica"/>
          <w:color w:val="000000"/>
          <w:sz w:val="20"/>
          <w:szCs w:val="20"/>
        </w:rPr>
        <w:br/>
        <w:t>There’s a reason why indoor fixed LED display screens are the more preferred medium for videos and images. Here are some of the reasons.</w:t>
      </w:r>
    </w:p>
    <w:p w:rsidR="006D5E94" w:rsidRPr="006D5E94" w:rsidRDefault="006D5E94" w:rsidP="006D5E9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978EC">
        <w:rPr>
          <w:rFonts w:ascii="Verdana" w:eastAsia="Times New Roman" w:hAnsi="Verdana" w:cs="Helvetica"/>
          <w:b/>
          <w:bCs/>
          <w:color w:val="000000"/>
          <w:sz w:val="20"/>
          <w:szCs w:val="20"/>
          <w:bdr w:val="none" w:sz="0" w:space="0" w:color="auto" w:frame="1"/>
        </w:rPr>
        <w:lastRenderedPageBreak/>
        <w:t>Brightness</w:t>
      </w:r>
      <w:r w:rsidRPr="006D5E94">
        <w:rPr>
          <w:rFonts w:ascii="Verdana" w:eastAsia="Times New Roman" w:hAnsi="Verdana" w:cs="Helvetica"/>
          <w:color w:val="000000"/>
          <w:sz w:val="20"/>
          <w:szCs w:val="20"/>
        </w:rPr>
        <w:t> – In terms of brightness, the LED screen has enough brightness that you don’t have to worry about ambient light. You will always see clear pictures even if the lights are on.</w:t>
      </w:r>
    </w:p>
    <w:p w:rsidR="006D5E94" w:rsidRPr="006D5E94" w:rsidRDefault="006D5E94" w:rsidP="006D5E9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978EC">
        <w:rPr>
          <w:rFonts w:ascii="Verdana" w:eastAsia="Times New Roman" w:hAnsi="Verdana" w:cs="Helvetica"/>
          <w:b/>
          <w:bCs/>
          <w:color w:val="000000"/>
          <w:sz w:val="20"/>
          <w:szCs w:val="20"/>
          <w:bdr w:val="none" w:sz="0" w:space="0" w:color="auto" w:frame="1"/>
        </w:rPr>
        <w:t>Size</w:t>
      </w:r>
      <w:r w:rsidRPr="006D5E94">
        <w:rPr>
          <w:rFonts w:ascii="Verdana" w:eastAsia="Times New Roman" w:hAnsi="Verdana" w:cs="Helvetica"/>
          <w:color w:val="000000"/>
          <w:sz w:val="20"/>
          <w:szCs w:val="20"/>
        </w:rPr>
        <w:t> – Size will never be an issue for an LED screen/wall. The size of the display for an LED screen/wall virtually has no limit. You can just combine panels or cabinets to achieve the size that you want.</w:t>
      </w:r>
    </w:p>
    <w:p w:rsidR="006D5E94" w:rsidRPr="006D5E94" w:rsidRDefault="006D5E94" w:rsidP="006D5E9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978EC">
        <w:rPr>
          <w:rFonts w:ascii="Verdana" w:eastAsia="Times New Roman" w:hAnsi="Verdana" w:cs="Helvetica"/>
          <w:b/>
          <w:bCs/>
          <w:color w:val="000000"/>
          <w:sz w:val="20"/>
          <w:szCs w:val="20"/>
          <w:bdr w:val="none" w:sz="0" w:space="0" w:color="auto" w:frame="1"/>
        </w:rPr>
        <w:t>Cost</w:t>
      </w:r>
      <w:r w:rsidRPr="006D5E94">
        <w:rPr>
          <w:rFonts w:ascii="Verdana" w:eastAsia="Times New Roman" w:hAnsi="Verdana" w:cs="Helvetica"/>
          <w:color w:val="000000"/>
          <w:sz w:val="20"/>
          <w:szCs w:val="20"/>
        </w:rPr>
        <w:t> – Generally, LED screens are more expensive upfront. But over time, you will be able to save more mainly because they consume less electricity than other mediums. Plus, maintenance costs are next to zero when you use LED screens. So, using indoor fixed LED screens are the better long term investment.</w:t>
      </w:r>
    </w:p>
    <w:p w:rsidR="006D5E94" w:rsidRPr="006D5E94" w:rsidRDefault="006D5E94" w:rsidP="006D5E9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978EC">
        <w:rPr>
          <w:rFonts w:ascii="Verdana" w:eastAsia="Times New Roman" w:hAnsi="Verdana" w:cs="Helvetica"/>
          <w:b/>
          <w:bCs/>
          <w:color w:val="000000"/>
          <w:sz w:val="20"/>
          <w:szCs w:val="20"/>
          <w:bdr w:val="none" w:sz="0" w:space="0" w:color="auto" w:frame="1"/>
        </w:rPr>
        <w:t>Performance</w:t>
      </w:r>
      <w:r w:rsidRPr="006D5E94">
        <w:rPr>
          <w:rFonts w:ascii="Verdana" w:eastAsia="Times New Roman" w:hAnsi="Verdana" w:cs="Helvetica"/>
          <w:color w:val="000000"/>
          <w:sz w:val="20"/>
          <w:szCs w:val="20"/>
        </w:rPr>
        <w:t> – When we’re talking about performance, an indoor LED screen will definitely outperform any display device. In terms of clarity and sharpness of images and videos, LED screens are on the top of the hill. Plus, they are always bright enough that you don’t need to dim the lights in order to see better what is being played.</w:t>
      </w:r>
    </w:p>
    <w:p w:rsidR="006D5E94" w:rsidRPr="006D5E94" w:rsidRDefault="006D5E94" w:rsidP="006D5E9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D5E94">
        <w:rPr>
          <w:rFonts w:ascii="Verdana" w:eastAsia="Times New Roman" w:hAnsi="Verdana" w:cs="Helvetica"/>
          <w:color w:val="000000"/>
          <w:sz w:val="20"/>
          <w:szCs w:val="20"/>
        </w:rPr>
        <w:t>Know more about what indoor fixed LED screens in this guide: </w:t>
      </w:r>
      <w:hyperlink r:id="rId10" w:tgtFrame="_blank" w:history="1">
        <w:r w:rsidRPr="006978EC">
          <w:rPr>
            <w:rFonts w:ascii="Verdana" w:eastAsia="Times New Roman" w:hAnsi="Verdana" w:cs="Helvetica"/>
            <w:color w:val="E64946"/>
            <w:sz w:val="20"/>
            <w:szCs w:val="20"/>
            <w:u w:val="single"/>
            <w:bdr w:val="none" w:sz="0" w:space="0" w:color="auto" w:frame="1"/>
          </w:rPr>
          <w:t xml:space="preserve">The Ultimate Guide </w:t>
        </w:r>
        <w:proofErr w:type="gramStart"/>
        <w:r w:rsidRPr="006978EC">
          <w:rPr>
            <w:rFonts w:ascii="Verdana" w:eastAsia="Times New Roman" w:hAnsi="Verdana" w:cs="Helvetica"/>
            <w:color w:val="E64946"/>
            <w:sz w:val="20"/>
            <w:szCs w:val="20"/>
            <w:u w:val="single"/>
            <w:bdr w:val="none" w:sz="0" w:space="0" w:color="auto" w:frame="1"/>
          </w:rPr>
          <w:t>About</w:t>
        </w:r>
        <w:proofErr w:type="gramEnd"/>
        <w:r w:rsidRPr="006978EC">
          <w:rPr>
            <w:rFonts w:ascii="Verdana" w:eastAsia="Times New Roman" w:hAnsi="Verdana" w:cs="Helvetica"/>
            <w:color w:val="E64946"/>
            <w:sz w:val="20"/>
            <w:szCs w:val="20"/>
            <w:u w:val="single"/>
            <w:bdr w:val="none" w:sz="0" w:space="0" w:color="auto" w:frame="1"/>
          </w:rPr>
          <w:t xml:space="preserve"> Indoor LED screen</w:t>
        </w:r>
      </w:hyperlink>
      <w:r w:rsidRPr="006D5E94">
        <w:rPr>
          <w:rFonts w:ascii="Verdana" w:eastAsia="Times New Roman" w:hAnsi="Verdana" w:cs="Helvetica"/>
          <w:color w:val="000000"/>
          <w:sz w:val="20"/>
          <w:szCs w:val="20"/>
        </w:rPr>
        <w:t>.</w:t>
      </w:r>
    </w:p>
    <w:p w:rsidR="006D5E94" w:rsidRPr="006D5E94" w:rsidRDefault="006D5E94" w:rsidP="006D5E9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978EC">
        <w:rPr>
          <w:rFonts w:ascii="Verdana" w:eastAsia="Times New Roman" w:hAnsi="Verdana" w:cs="Helvetica"/>
          <w:b/>
          <w:bCs/>
          <w:color w:val="000000"/>
          <w:sz w:val="20"/>
          <w:szCs w:val="20"/>
          <w:bdr w:val="none" w:sz="0" w:space="0" w:color="auto" w:frame="1"/>
        </w:rPr>
        <w:t>About Bibi LED</w:t>
      </w:r>
      <w:r w:rsidRPr="006D5E94">
        <w:rPr>
          <w:rFonts w:ascii="Verdana" w:eastAsia="Times New Roman" w:hAnsi="Verdana" w:cs="Helvetica"/>
          <w:color w:val="000000"/>
          <w:sz w:val="20"/>
          <w:szCs w:val="20"/>
        </w:rPr>
        <w:br/>
        <w:t xml:space="preserve">Located in </w:t>
      </w:r>
      <w:proofErr w:type="spellStart"/>
      <w:r w:rsidRPr="006D5E94">
        <w:rPr>
          <w:rFonts w:ascii="Verdana" w:eastAsia="Times New Roman" w:hAnsi="Verdana" w:cs="Helvetica"/>
          <w:color w:val="000000"/>
          <w:sz w:val="20"/>
          <w:szCs w:val="20"/>
        </w:rPr>
        <w:t>Shiyan</w:t>
      </w:r>
      <w:proofErr w:type="spellEnd"/>
      <w:r w:rsidRPr="006D5E94">
        <w:rPr>
          <w:rFonts w:ascii="Verdana" w:eastAsia="Times New Roman" w:hAnsi="Verdana" w:cs="Helvetica"/>
          <w:color w:val="000000"/>
          <w:sz w:val="20"/>
          <w:szCs w:val="20"/>
        </w:rPr>
        <w:t xml:space="preserve"> Town, </w:t>
      </w:r>
      <w:proofErr w:type="spellStart"/>
      <w:r w:rsidRPr="006D5E94">
        <w:rPr>
          <w:rFonts w:ascii="Verdana" w:eastAsia="Times New Roman" w:hAnsi="Verdana" w:cs="Helvetica"/>
          <w:color w:val="000000"/>
          <w:sz w:val="20"/>
          <w:szCs w:val="20"/>
        </w:rPr>
        <w:t>Bao’an</w:t>
      </w:r>
      <w:proofErr w:type="spellEnd"/>
      <w:r w:rsidRPr="006D5E94">
        <w:rPr>
          <w:rFonts w:ascii="Verdana" w:eastAsia="Times New Roman" w:hAnsi="Verdana" w:cs="Helvetica"/>
          <w:color w:val="000000"/>
          <w:sz w:val="20"/>
          <w:szCs w:val="20"/>
        </w:rPr>
        <w:t xml:space="preserve"> district, Shenzhen, China, BIBI LED is one of the leaders in LED screen products and solutions provider. They are dedicated to providing high-quality products and professional services. They only cater to overseas clients.</w:t>
      </w:r>
    </w:p>
    <w:p w:rsidR="006D5E94" w:rsidRPr="006D5E94" w:rsidRDefault="006D5E94" w:rsidP="006D5E9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6D5E94">
        <w:rPr>
          <w:rFonts w:ascii="Verdana" w:eastAsia="Times New Roman" w:hAnsi="Verdana" w:cs="Helvetica"/>
          <w:color w:val="000000"/>
          <w:sz w:val="20"/>
          <w:szCs w:val="20"/>
        </w:rPr>
        <w:t>Providing quality products and services to their clients is their standard of operation. They achieve this by offering excellent pre-sales services. This is their way of making sure that every client will have what they need. Plus, they also offer excellent post-sales services like providing all-around solutions for their client’s projects. They also offer technical training to those who don’t have any experience handling products that they sell.</w:t>
      </w:r>
    </w:p>
    <w:p w:rsidR="006D5E94" w:rsidRPr="006D5E94" w:rsidRDefault="006D5E94" w:rsidP="006D5E9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6D5E94">
        <w:rPr>
          <w:rFonts w:ascii="Verdana" w:eastAsia="Times New Roman" w:hAnsi="Verdana" w:cs="Helvetica"/>
          <w:color w:val="000000"/>
          <w:sz w:val="20"/>
          <w:szCs w:val="20"/>
        </w:rPr>
        <w:t>The level of commitment they have ensures that the satisfaction of their clients is their priority. By partnering with them, you will be guaranteed that your needs will be met and your business will go a long way.</w:t>
      </w:r>
    </w:p>
    <w:p w:rsidR="006D5E94" w:rsidRPr="006D5E94" w:rsidRDefault="006D5E94" w:rsidP="006D5E9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6978EC">
        <w:rPr>
          <w:rFonts w:ascii="Verdana" w:eastAsia="Times New Roman" w:hAnsi="Verdana" w:cs="Helvetica"/>
          <w:b/>
          <w:bCs/>
          <w:color w:val="000000"/>
          <w:sz w:val="20"/>
          <w:szCs w:val="20"/>
          <w:bdr w:val="none" w:sz="0" w:space="0" w:color="auto" w:frame="1"/>
        </w:rPr>
        <w:t>Contact-Details</w:t>
      </w:r>
      <w:proofErr w:type="gramStart"/>
      <w:r w:rsidRPr="006978EC">
        <w:rPr>
          <w:rFonts w:ascii="Verdana" w:eastAsia="Times New Roman" w:hAnsi="Verdana" w:cs="Helvetica"/>
          <w:b/>
          <w:bCs/>
          <w:color w:val="000000"/>
          <w:sz w:val="20"/>
          <w:szCs w:val="20"/>
          <w:bdr w:val="none" w:sz="0" w:space="0" w:color="auto" w:frame="1"/>
        </w:rPr>
        <w:t>:</w:t>
      </w:r>
      <w:proofErr w:type="gramEnd"/>
      <w:r w:rsidRPr="006D5E94">
        <w:rPr>
          <w:rFonts w:ascii="Verdana" w:eastAsia="Times New Roman" w:hAnsi="Verdana" w:cs="Helvetica"/>
          <w:color w:val="000000"/>
          <w:sz w:val="20"/>
          <w:szCs w:val="20"/>
        </w:rPr>
        <w:br/>
        <w:t>Office number: +86 755-85288654</w:t>
      </w:r>
      <w:r w:rsidRPr="006D5E94">
        <w:rPr>
          <w:rFonts w:ascii="Verdana" w:eastAsia="Times New Roman" w:hAnsi="Verdana" w:cs="Helvetica"/>
          <w:color w:val="000000"/>
          <w:sz w:val="20"/>
          <w:szCs w:val="20"/>
        </w:rPr>
        <w:br/>
      </w:r>
      <w:proofErr w:type="spellStart"/>
      <w:r w:rsidRPr="006D5E94">
        <w:rPr>
          <w:rFonts w:ascii="Verdana" w:eastAsia="Times New Roman" w:hAnsi="Verdana" w:cs="Helvetica"/>
          <w:color w:val="000000"/>
          <w:sz w:val="20"/>
          <w:szCs w:val="20"/>
        </w:rPr>
        <w:t>Whatsapp</w:t>
      </w:r>
      <w:proofErr w:type="spellEnd"/>
      <w:r w:rsidRPr="006D5E94">
        <w:rPr>
          <w:rFonts w:ascii="Verdana" w:eastAsia="Times New Roman" w:hAnsi="Verdana" w:cs="Helvetica"/>
          <w:color w:val="000000"/>
          <w:sz w:val="20"/>
          <w:szCs w:val="20"/>
        </w:rPr>
        <w:t>: +86 15399906913</w:t>
      </w:r>
      <w:r w:rsidRPr="006D5E94">
        <w:rPr>
          <w:rFonts w:ascii="Arial" w:eastAsia="Times New Roman" w:hAnsi="Arial" w:cs="Arial"/>
          <w:color w:val="000000"/>
          <w:sz w:val="20"/>
          <w:szCs w:val="20"/>
        </w:rPr>
        <w:t>​</w:t>
      </w:r>
      <w:r w:rsidRPr="006D5E94">
        <w:rPr>
          <w:rFonts w:ascii="Verdana" w:eastAsia="Times New Roman" w:hAnsi="Verdana" w:cs="Helvetica"/>
          <w:color w:val="000000"/>
          <w:sz w:val="20"/>
          <w:szCs w:val="20"/>
        </w:rPr>
        <w:br/>
        <w:t>Email: info@bibiled.com</w:t>
      </w:r>
      <w:r w:rsidRPr="006D5E94">
        <w:rPr>
          <w:rFonts w:ascii="Verdana" w:eastAsia="Times New Roman" w:hAnsi="Verdana" w:cs="Helvetica"/>
          <w:color w:val="000000"/>
          <w:sz w:val="20"/>
          <w:szCs w:val="20"/>
        </w:rPr>
        <w:br/>
      </w:r>
      <w:hyperlink r:id="rId11" w:tgtFrame="_blank" w:history="1">
        <w:r w:rsidRPr="006978EC">
          <w:rPr>
            <w:rFonts w:ascii="Verdana" w:eastAsia="Times New Roman" w:hAnsi="Verdana" w:cs="Helvetica"/>
            <w:color w:val="E64946"/>
            <w:sz w:val="20"/>
            <w:szCs w:val="20"/>
            <w:u w:val="single"/>
            <w:bdr w:val="none" w:sz="0" w:space="0" w:color="auto" w:frame="1"/>
          </w:rPr>
          <w:t>https://www.bibiled.com/</w:t>
        </w:r>
      </w:hyperlink>
    </w:p>
    <w:p w:rsidR="00C84B90" w:rsidRDefault="006978EC">
      <w:pPr>
        <w:rPr>
          <w:rFonts w:ascii="Verdana" w:hAnsi="Verdana"/>
        </w:rPr>
      </w:pPr>
      <w:r>
        <w:rPr>
          <w:rFonts w:ascii="Verdana" w:hAnsi="Verdana"/>
        </w:rPr>
        <w:t>===</w:t>
      </w:r>
    </w:p>
    <w:p w:rsidR="006978EC" w:rsidRDefault="006978EC" w:rsidP="006978EC">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6978EC" w:rsidRPr="00A128BD" w:rsidRDefault="006978EC">
      <w:pPr>
        <w:rPr>
          <w:rFonts w:ascii="Verdana" w:hAnsi="Verdana"/>
        </w:rPr>
      </w:pPr>
    </w:p>
    <w:sectPr w:rsidR="006978EC" w:rsidRPr="00A1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3FBE"/>
    <w:multiLevelType w:val="multilevel"/>
    <w:tmpl w:val="35CAD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94"/>
    <w:rsid w:val="0003016C"/>
    <w:rsid w:val="00364DC5"/>
    <w:rsid w:val="006978EC"/>
    <w:rsid w:val="006D5E94"/>
    <w:rsid w:val="009C0081"/>
    <w:rsid w:val="00A1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E94"/>
    <w:rPr>
      <w:rFonts w:ascii="Times New Roman" w:eastAsia="Times New Roman" w:hAnsi="Times New Roman" w:cs="Times New Roman"/>
      <w:b/>
      <w:bCs/>
      <w:kern w:val="36"/>
      <w:sz w:val="48"/>
      <w:szCs w:val="48"/>
    </w:rPr>
  </w:style>
  <w:style w:type="paragraph" w:customStyle="1" w:styleId="meta">
    <w:name w:val="meta"/>
    <w:basedOn w:val="Normal"/>
    <w:rsid w:val="006D5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D5E94"/>
  </w:style>
  <w:style w:type="character" w:customStyle="1" w:styleId="fn">
    <w:name w:val="fn"/>
    <w:basedOn w:val="DefaultParagraphFont"/>
    <w:rsid w:val="006D5E94"/>
  </w:style>
  <w:style w:type="character" w:styleId="Hyperlink">
    <w:name w:val="Hyperlink"/>
    <w:basedOn w:val="DefaultParagraphFont"/>
    <w:uiPriority w:val="99"/>
    <w:semiHidden/>
    <w:unhideWhenUsed/>
    <w:rsid w:val="006D5E94"/>
    <w:rPr>
      <w:color w:val="0000FF"/>
      <w:u w:val="single"/>
    </w:rPr>
  </w:style>
  <w:style w:type="character" w:customStyle="1" w:styleId="sharify-title">
    <w:name w:val="sharify-title"/>
    <w:basedOn w:val="DefaultParagraphFont"/>
    <w:rsid w:val="006D5E94"/>
  </w:style>
  <w:style w:type="character" w:customStyle="1" w:styleId="sharify-count">
    <w:name w:val="sharify-count"/>
    <w:basedOn w:val="DefaultParagraphFont"/>
    <w:rsid w:val="006D5E94"/>
  </w:style>
  <w:style w:type="paragraph" w:styleId="NormalWeb">
    <w:name w:val="Normal (Web)"/>
    <w:basedOn w:val="Normal"/>
    <w:uiPriority w:val="99"/>
    <w:semiHidden/>
    <w:unhideWhenUsed/>
    <w:rsid w:val="006D5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E94"/>
    <w:rPr>
      <w:b/>
      <w:bCs/>
    </w:rPr>
  </w:style>
  <w:style w:type="paragraph" w:styleId="BalloonText">
    <w:name w:val="Balloon Text"/>
    <w:basedOn w:val="Normal"/>
    <w:link w:val="BalloonTextChar"/>
    <w:uiPriority w:val="99"/>
    <w:semiHidden/>
    <w:unhideWhenUsed/>
    <w:rsid w:val="006D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E94"/>
    <w:rPr>
      <w:rFonts w:ascii="Times New Roman" w:eastAsia="Times New Roman" w:hAnsi="Times New Roman" w:cs="Times New Roman"/>
      <w:b/>
      <w:bCs/>
      <w:kern w:val="36"/>
      <w:sz w:val="48"/>
      <w:szCs w:val="48"/>
    </w:rPr>
  </w:style>
  <w:style w:type="paragraph" w:customStyle="1" w:styleId="meta">
    <w:name w:val="meta"/>
    <w:basedOn w:val="Normal"/>
    <w:rsid w:val="006D5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D5E94"/>
  </w:style>
  <w:style w:type="character" w:customStyle="1" w:styleId="fn">
    <w:name w:val="fn"/>
    <w:basedOn w:val="DefaultParagraphFont"/>
    <w:rsid w:val="006D5E94"/>
  </w:style>
  <w:style w:type="character" w:styleId="Hyperlink">
    <w:name w:val="Hyperlink"/>
    <w:basedOn w:val="DefaultParagraphFont"/>
    <w:uiPriority w:val="99"/>
    <w:semiHidden/>
    <w:unhideWhenUsed/>
    <w:rsid w:val="006D5E94"/>
    <w:rPr>
      <w:color w:val="0000FF"/>
      <w:u w:val="single"/>
    </w:rPr>
  </w:style>
  <w:style w:type="character" w:customStyle="1" w:styleId="sharify-title">
    <w:name w:val="sharify-title"/>
    <w:basedOn w:val="DefaultParagraphFont"/>
    <w:rsid w:val="006D5E94"/>
  </w:style>
  <w:style w:type="character" w:customStyle="1" w:styleId="sharify-count">
    <w:name w:val="sharify-count"/>
    <w:basedOn w:val="DefaultParagraphFont"/>
    <w:rsid w:val="006D5E94"/>
  </w:style>
  <w:style w:type="paragraph" w:styleId="NormalWeb">
    <w:name w:val="Normal (Web)"/>
    <w:basedOn w:val="Normal"/>
    <w:uiPriority w:val="99"/>
    <w:semiHidden/>
    <w:unhideWhenUsed/>
    <w:rsid w:val="006D5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E94"/>
    <w:rPr>
      <w:b/>
      <w:bCs/>
    </w:rPr>
  </w:style>
  <w:style w:type="paragraph" w:styleId="BalloonText">
    <w:name w:val="Balloon Text"/>
    <w:basedOn w:val="Normal"/>
    <w:link w:val="BalloonTextChar"/>
    <w:uiPriority w:val="99"/>
    <w:semiHidden/>
    <w:unhideWhenUsed/>
    <w:rsid w:val="006D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5551">
      <w:bodyDiv w:val="1"/>
      <w:marLeft w:val="0"/>
      <w:marRight w:val="0"/>
      <w:marTop w:val="0"/>
      <w:marBottom w:val="0"/>
      <w:divBdr>
        <w:top w:val="none" w:sz="0" w:space="0" w:color="auto"/>
        <w:left w:val="none" w:sz="0" w:space="0" w:color="auto"/>
        <w:bottom w:val="none" w:sz="0" w:space="0" w:color="auto"/>
        <w:right w:val="none" w:sz="0" w:space="0" w:color="auto"/>
      </w:divBdr>
      <w:divsChild>
        <w:div w:id="589048334">
          <w:marLeft w:val="0"/>
          <w:marRight w:val="0"/>
          <w:marTop w:val="0"/>
          <w:marBottom w:val="0"/>
          <w:divBdr>
            <w:top w:val="none" w:sz="0" w:space="0" w:color="auto"/>
            <w:left w:val="none" w:sz="0" w:space="0" w:color="auto"/>
            <w:bottom w:val="none" w:sz="0" w:space="0" w:color="auto"/>
            <w:right w:val="none" w:sz="0" w:space="0" w:color="auto"/>
          </w:divBdr>
          <w:divsChild>
            <w:div w:id="1362901016">
              <w:marLeft w:val="0"/>
              <w:marRight w:val="0"/>
              <w:marTop w:val="0"/>
              <w:marBottom w:val="0"/>
              <w:divBdr>
                <w:top w:val="none" w:sz="0" w:space="0" w:color="auto"/>
                <w:left w:val="none" w:sz="0" w:space="0" w:color="auto"/>
                <w:bottom w:val="none" w:sz="0" w:space="0" w:color="auto"/>
                <w:right w:val="none" w:sz="0" w:space="0" w:color="auto"/>
              </w:divBdr>
            </w:div>
            <w:div w:id="10413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19/03/Installation-of-indoor-display-screen.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biled.com/"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biled.com/" TargetMode="External"/><Relationship Id="rId5" Type="http://schemas.openxmlformats.org/officeDocument/2006/relationships/webSettings" Target="webSettings.xml"/><Relationship Id="rId10" Type="http://schemas.openxmlformats.org/officeDocument/2006/relationships/hyperlink" Target="https://www.bibiled.com/product/indoor-led-scre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2019-03-02T08:14:00Z</cp:lastPrinted>
  <dcterms:created xsi:type="dcterms:W3CDTF">2019-03-02T08:12:00Z</dcterms:created>
  <dcterms:modified xsi:type="dcterms:W3CDTF">2019-03-02T08:15:00Z</dcterms:modified>
</cp:coreProperties>
</file>