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B0" w:rsidRPr="00EE50B0" w:rsidRDefault="00EE50B0" w:rsidP="00B56E36">
      <w:pPr>
        <w:spacing w:after="0" w:line="240" w:lineRule="auto"/>
        <w:jc w:val="center"/>
        <w:textAlignment w:val="baseline"/>
        <w:outlineLvl w:val="0"/>
        <w:rPr>
          <w:rFonts w:ascii="Verdana" w:eastAsia="Times New Roman" w:hAnsi="Verdana" w:cs="Arial"/>
          <w:color w:val="000000"/>
          <w:sz w:val="21"/>
          <w:szCs w:val="21"/>
        </w:rPr>
      </w:pPr>
      <w:bookmarkStart w:id="0" w:name="_GoBack"/>
      <w:r w:rsidRPr="00EE50B0">
        <w:rPr>
          <w:rFonts w:ascii="Verdana" w:eastAsia="Times New Roman" w:hAnsi="Verdana" w:cs="Helvetica"/>
          <w:b/>
          <w:bCs/>
          <w:color w:val="000000"/>
          <w:kern w:val="36"/>
          <w:sz w:val="48"/>
          <w:szCs w:val="48"/>
        </w:rPr>
        <w:t>HP Makes History with One-Of-A-kind Laser Printer and World-Premium Toner</w:t>
      </w:r>
    </w:p>
    <w:bookmarkEnd w:id="0"/>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 xml:space="preserve">Irwindale, California, USA, 2019-Oct-11 — /EPR Network/ — HP manufactures a laser printer called the </w:t>
      </w:r>
      <w:proofErr w:type="spellStart"/>
      <w:r w:rsidRPr="00EE50B0">
        <w:rPr>
          <w:rFonts w:ascii="Verdana" w:eastAsia="Times New Roman" w:hAnsi="Verdana" w:cs="Helvetica"/>
          <w:color w:val="000000"/>
          <w:sz w:val="21"/>
          <w:szCs w:val="21"/>
        </w:rPr>
        <w:t>Neverstop</w:t>
      </w:r>
      <w:proofErr w:type="spellEnd"/>
      <w:r w:rsidRPr="00EE50B0">
        <w:rPr>
          <w:rFonts w:ascii="Verdana" w:eastAsia="Times New Roman" w:hAnsi="Verdana" w:cs="Helvetica"/>
          <w:color w:val="000000"/>
          <w:sz w:val="21"/>
          <w:szCs w:val="21"/>
        </w:rPr>
        <w:t xml:space="preserve"> Printer and premium toner tank technology that the world has never seen before.</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The laser printer is ideal for businesses because of its high efficiency whereby it saves the customer 80% of the amount spent on other laser printers, reloading takes a mere 15 seconds only, and the kit ensures that there is no mess when reloading. It can print 10x more pages with each round, and the box can hold around 5,000 papers.</w:t>
      </w:r>
    </w:p>
    <w:p w:rsidR="00EE50B0" w:rsidRPr="00EE50B0" w:rsidRDefault="00EE50B0" w:rsidP="00EE50B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56E36">
        <w:rPr>
          <w:rFonts w:ascii="Verdana" w:eastAsia="Times New Roman" w:hAnsi="Verdana" w:cs="Helvetica"/>
          <w:b/>
          <w:bCs/>
          <w:color w:val="000000"/>
          <w:sz w:val="21"/>
          <w:szCs w:val="21"/>
          <w:bdr w:val="none" w:sz="0" w:space="0" w:color="auto" w:frame="1"/>
        </w:rPr>
        <w:t>HP Printer Includes Smart New Designs for Businesses</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 xml:space="preserve">Experts predict that the number of small to micro businesses in China will rise to 43 million in 2020 and that these businesses will be valued at an estimated 60% of the GCP. The new and ingenuous HP </w:t>
      </w:r>
      <w:proofErr w:type="spellStart"/>
      <w:r w:rsidRPr="00EE50B0">
        <w:rPr>
          <w:rFonts w:ascii="Verdana" w:eastAsia="Times New Roman" w:hAnsi="Verdana" w:cs="Helvetica"/>
          <w:color w:val="000000"/>
          <w:sz w:val="21"/>
          <w:szCs w:val="21"/>
        </w:rPr>
        <w:t>Neverstop</w:t>
      </w:r>
      <w:proofErr w:type="spellEnd"/>
      <w:r w:rsidRPr="00EE50B0">
        <w:rPr>
          <w:rFonts w:ascii="Verdana" w:eastAsia="Times New Roman" w:hAnsi="Verdana" w:cs="Helvetica"/>
          <w:color w:val="000000"/>
          <w:sz w:val="21"/>
          <w:szCs w:val="21"/>
        </w:rPr>
        <w:t xml:space="preserve"> technology is then a very relevant option for entrepreneurs. It is specially made for small, new businesses and home offices.</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 xml:space="preserve">HP </w:t>
      </w:r>
      <w:proofErr w:type="spellStart"/>
      <w:r w:rsidRPr="00EE50B0">
        <w:rPr>
          <w:rFonts w:ascii="Verdana" w:eastAsia="Times New Roman" w:hAnsi="Verdana" w:cs="Helvetica"/>
          <w:color w:val="000000"/>
          <w:sz w:val="21"/>
          <w:szCs w:val="21"/>
        </w:rPr>
        <w:t>Neverstop</w:t>
      </w:r>
      <w:proofErr w:type="spellEnd"/>
      <w:r w:rsidRPr="00EE50B0">
        <w:rPr>
          <w:rFonts w:ascii="Verdana" w:eastAsia="Times New Roman" w:hAnsi="Verdana" w:cs="Helvetica"/>
          <w:color w:val="000000"/>
          <w:sz w:val="21"/>
          <w:szCs w:val="21"/>
        </w:rPr>
        <w:t xml:space="preserve"> is a smart printer that creates top-quality printings and long-lasting ink and inkjet cartridges, producing a smoother experience that is 38% faster than other HP printers. It has an automatic sensor incorporated inside that sends an alert just before the inkjet cartridges are empty. These features ensure that the toners are easily replaced without the work flow disrupted by multiple interruptions.</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 xml:space="preserve">A research conducted by HP’s printing managers showed that up to 70% Chinese entrepreneurs of small businesses expressed that they are unable to run their businesses without the use of a printer. With that said, HP’s new invention will enable their businesses to run with even higher efficiency needed to thrive in such a competitive market. </w:t>
      </w:r>
      <w:proofErr w:type="spellStart"/>
      <w:r w:rsidRPr="00EE50B0">
        <w:rPr>
          <w:rFonts w:ascii="Verdana" w:eastAsia="Times New Roman" w:hAnsi="Verdana" w:cs="Helvetica"/>
          <w:color w:val="000000"/>
          <w:sz w:val="21"/>
          <w:szCs w:val="21"/>
        </w:rPr>
        <w:t>Neverstop</w:t>
      </w:r>
      <w:proofErr w:type="spellEnd"/>
      <w:r w:rsidRPr="00EE50B0">
        <w:rPr>
          <w:rFonts w:ascii="Verdana" w:eastAsia="Times New Roman" w:hAnsi="Verdana" w:cs="Helvetica"/>
          <w:color w:val="000000"/>
          <w:sz w:val="21"/>
          <w:szCs w:val="21"/>
        </w:rPr>
        <w:t xml:space="preserve"> is made easy to use with the help of applications on the mobile phone and digital integrations.</w:t>
      </w:r>
    </w:p>
    <w:p w:rsidR="00EE50B0" w:rsidRPr="00EE50B0" w:rsidRDefault="00EE50B0" w:rsidP="00EE50B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56E36">
        <w:rPr>
          <w:rFonts w:ascii="Verdana" w:eastAsia="Times New Roman" w:hAnsi="Verdana" w:cs="Helvetica"/>
          <w:b/>
          <w:bCs/>
          <w:color w:val="000000"/>
          <w:sz w:val="21"/>
          <w:szCs w:val="21"/>
          <w:bdr w:val="none" w:sz="0" w:space="0" w:color="auto" w:frame="1"/>
        </w:rPr>
        <w:t xml:space="preserve">The Features of HP </w:t>
      </w:r>
      <w:proofErr w:type="spellStart"/>
      <w:r w:rsidRPr="00B56E36">
        <w:rPr>
          <w:rFonts w:ascii="Verdana" w:eastAsia="Times New Roman" w:hAnsi="Verdana" w:cs="Helvetica"/>
          <w:b/>
          <w:bCs/>
          <w:color w:val="000000"/>
          <w:sz w:val="21"/>
          <w:szCs w:val="21"/>
          <w:bdr w:val="none" w:sz="0" w:space="0" w:color="auto" w:frame="1"/>
        </w:rPr>
        <w:t>Neverstop</w:t>
      </w:r>
      <w:proofErr w:type="spellEnd"/>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Sustainability – upcycled plastic constitutes 25% of the total weight and 75% of the kit for toner reload</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No Interruptions – can print 5000 pages with zero interruptions in a given session</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Quick and Mess-Free Reloads – toner loads can be replaced easily and quickly within 15 seconds</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Great Quality – quality output is as good as other HP products</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lastRenderedPageBreak/>
        <w:t>Mobile and Accessible – HP mobile app enables smart and efficient scanning and printing options using a mobile phone</w:t>
      </w:r>
    </w:p>
    <w:p w:rsidR="00EE50B0" w:rsidRPr="00EE50B0" w:rsidRDefault="00EE50B0" w:rsidP="00EE50B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56E36">
        <w:rPr>
          <w:rFonts w:ascii="Verdana" w:eastAsia="Times New Roman" w:hAnsi="Verdana" w:cs="Helvetica"/>
          <w:b/>
          <w:bCs/>
          <w:color w:val="000000"/>
          <w:sz w:val="21"/>
          <w:szCs w:val="21"/>
          <w:bdr w:val="none" w:sz="0" w:space="0" w:color="auto" w:frame="1"/>
        </w:rPr>
        <w:t>The Debut of HP’s Smart Tank Toner</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HP’s tank toner design is the 500/600 edition, and the first of its kind, ushering entrepreneurs into an era of time-saving technology with superb quality printing.</w:t>
      </w:r>
    </w:p>
    <w:p w:rsidR="00EE50B0" w:rsidRPr="00EE50B0" w:rsidRDefault="00EE50B0" w:rsidP="00EE50B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56E36">
        <w:rPr>
          <w:rFonts w:ascii="Verdana" w:eastAsia="Times New Roman" w:hAnsi="Verdana" w:cs="Helvetica"/>
          <w:b/>
          <w:bCs/>
          <w:color w:val="000000"/>
          <w:sz w:val="21"/>
          <w:szCs w:val="21"/>
          <w:bdr w:val="none" w:sz="0" w:space="0" w:color="auto" w:frame="1"/>
        </w:rPr>
        <w:t>Its features are as follows:</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Reliability and Speed – 38% faster than other printers, uses shortcuts and smart apps</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Quality Printing – professional-quality printing</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No Interruptions – sensor sends an alert before the inkjet cartridges are empty</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Handy and Flexible – can be used via mobile apps for printing and scanning</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Learn more at: https://atlanticinkjet.com/cic/category.php?category=Inkjet+Cartridges</w:t>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Contact-Details:</w:t>
      </w:r>
    </w:p>
    <w:p w:rsidR="00EE50B0" w:rsidRPr="00EE50B0" w:rsidRDefault="00EE50B0" w:rsidP="00EE50B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Customer Service</w:t>
      </w:r>
      <w:r w:rsidRPr="00EE50B0">
        <w:rPr>
          <w:rFonts w:ascii="Verdana" w:eastAsia="Times New Roman" w:hAnsi="Verdana" w:cs="Helvetica"/>
          <w:color w:val="000000"/>
          <w:sz w:val="21"/>
          <w:szCs w:val="21"/>
        </w:rPr>
        <w:br/>
        <w:t>Atlantic Inkjets</w:t>
      </w:r>
      <w:r w:rsidRPr="00EE50B0">
        <w:rPr>
          <w:rFonts w:ascii="Verdana" w:eastAsia="Times New Roman" w:hAnsi="Verdana" w:cs="Helvetica"/>
          <w:color w:val="000000"/>
          <w:sz w:val="21"/>
          <w:szCs w:val="21"/>
        </w:rPr>
        <w:br/>
        <w:t>4981 Irwindale Ave, Suite 200 CA, 91706</w:t>
      </w:r>
      <w:r w:rsidRPr="00EE50B0">
        <w:rPr>
          <w:rFonts w:ascii="Verdana" w:eastAsia="Times New Roman" w:hAnsi="Verdana" w:cs="Helvetica"/>
          <w:color w:val="000000"/>
          <w:sz w:val="21"/>
          <w:szCs w:val="21"/>
        </w:rPr>
        <w:br/>
        <w:t>info@atlanticinkjet.com</w:t>
      </w:r>
      <w:r w:rsidRPr="00EE50B0">
        <w:rPr>
          <w:rFonts w:ascii="Verdana" w:eastAsia="Times New Roman" w:hAnsi="Verdana" w:cs="Helvetica"/>
          <w:color w:val="000000"/>
          <w:sz w:val="21"/>
          <w:szCs w:val="21"/>
        </w:rPr>
        <w:br/>
      </w:r>
      <w:hyperlink r:id="rId6" w:tgtFrame="_blank" w:history="1">
        <w:r w:rsidRPr="00B56E36">
          <w:rPr>
            <w:rFonts w:ascii="Verdana" w:eastAsia="Times New Roman" w:hAnsi="Verdana" w:cs="Helvetica"/>
            <w:color w:val="E64946"/>
            <w:sz w:val="21"/>
            <w:szCs w:val="21"/>
            <w:u w:val="single"/>
            <w:bdr w:val="none" w:sz="0" w:space="0" w:color="auto" w:frame="1"/>
          </w:rPr>
          <w:t>https://atlanticinkjet.com</w:t>
        </w:r>
      </w:hyperlink>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50B0">
        <w:rPr>
          <w:rFonts w:ascii="Verdana" w:eastAsia="Times New Roman" w:hAnsi="Verdana" w:cs="Helvetica"/>
          <w:color w:val="000000"/>
          <w:sz w:val="21"/>
          <w:szCs w:val="21"/>
        </w:rPr>
        <w:t>Logo:</w:t>
      </w:r>
    </w:p>
    <w:p w:rsidR="00EE50B0" w:rsidRPr="00EE50B0" w:rsidRDefault="00EE50B0" w:rsidP="00EE50B0">
      <w:pPr>
        <w:shd w:val="clear" w:color="auto" w:fill="FFFFFF"/>
        <w:spacing w:after="0" w:line="240" w:lineRule="auto"/>
        <w:textAlignment w:val="baseline"/>
        <w:rPr>
          <w:rFonts w:ascii="Verdana" w:eastAsia="Times New Roman" w:hAnsi="Verdana" w:cs="Helvetica"/>
          <w:color w:val="000000"/>
          <w:sz w:val="21"/>
          <w:szCs w:val="21"/>
        </w:rPr>
      </w:pPr>
      <w:r w:rsidRPr="00B56E36">
        <w:rPr>
          <w:rFonts w:ascii="Verdana" w:eastAsia="Times New Roman" w:hAnsi="Verdana" w:cs="Helvetica"/>
          <w:noProof/>
          <w:color w:val="E64946"/>
          <w:sz w:val="21"/>
          <w:szCs w:val="21"/>
          <w:bdr w:val="none" w:sz="0" w:space="0" w:color="auto" w:frame="1"/>
        </w:rPr>
        <w:drawing>
          <wp:inline distT="0" distB="0" distL="0" distR="0" wp14:anchorId="1BB7FB2E" wp14:editId="7C2BDFC3">
            <wp:extent cx="2209800" cy="723900"/>
            <wp:effectExtent l="0" t="0" r="0" b="0"/>
            <wp:docPr id="1" name="Picture 1" descr="https://express-press-release.net/news/wp-content/uploads/2019/10/atlanticinkjet.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0/atlanticinkjet.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723900"/>
                    </a:xfrm>
                    <a:prstGeom prst="rect">
                      <a:avLst/>
                    </a:prstGeom>
                    <a:noFill/>
                    <a:ln>
                      <a:noFill/>
                    </a:ln>
                  </pic:spPr>
                </pic:pic>
              </a:graphicData>
            </a:graphic>
          </wp:inline>
        </w:drawing>
      </w:r>
    </w:p>
    <w:p w:rsidR="00EE50B0" w:rsidRPr="00EE50B0" w:rsidRDefault="00EE50B0" w:rsidP="00EE50B0">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EE50B0">
        <w:rPr>
          <w:rFonts w:ascii="Verdana" w:eastAsia="Times New Roman" w:hAnsi="Verdana" w:cs="Helvetica"/>
          <w:b/>
          <w:bCs/>
          <w:color w:val="000000"/>
          <w:sz w:val="21"/>
          <w:szCs w:val="21"/>
        </w:rPr>
        <w:t>Atlantic Inkjets logo</w:t>
      </w:r>
    </w:p>
    <w:p w:rsidR="00C84B90" w:rsidRPr="00B56E36" w:rsidRDefault="00EE50B0" w:rsidP="00EE50B0">
      <w:pPr>
        <w:rPr>
          <w:rFonts w:ascii="Verdana" w:eastAsia="Times New Roman" w:hAnsi="Verdana" w:cs="Arial"/>
          <w:color w:val="000000"/>
          <w:sz w:val="21"/>
          <w:szCs w:val="21"/>
        </w:rPr>
      </w:pPr>
      <w:hyperlink r:id="rId9" w:tooltip="Tweet on Twitter" w:history="1">
        <w:r w:rsidRPr="00B56E36">
          <w:rPr>
            <w:rFonts w:ascii="Verdana" w:eastAsia="Times New Roman" w:hAnsi="Verdana" w:cs="Arial"/>
            <w:caps/>
            <w:color w:val="FFFFFF"/>
            <w:sz w:val="23"/>
            <w:szCs w:val="23"/>
            <w:bdr w:val="none" w:sz="0" w:space="0" w:color="auto" w:frame="1"/>
            <w:shd w:val="clear" w:color="auto" w:fill="4DB2EC"/>
          </w:rPr>
          <w:br/>
        </w:r>
      </w:hyperlink>
      <w:r w:rsidR="00424C47" w:rsidRPr="00B56E36">
        <w:rPr>
          <w:rFonts w:ascii="Verdana" w:eastAsia="Times New Roman" w:hAnsi="Verdana" w:cs="Arial"/>
          <w:color w:val="000000"/>
          <w:sz w:val="21"/>
          <w:szCs w:val="21"/>
        </w:rPr>
        <w:t>===</w:t>
      </w:r>
    </w:p>
    <w:p w:rsidR="0077429A" w:rsidRPr="00B56E36" w:rsidRDefault="0077429A" w:rsidP="0077429A">
      <w:pPr>
        <w:rPr>
          <w:rFonts w:ascii="Verdana" w:hAnsi="Verdana"/>
        </w:rPr>
      </w:pPr>
      <w:r w:rsidRPr="00B56E36">
        <w:rPr>
          <w:rFonts w:ascii="Verdana" w:hAnsi="Verdana" w:cs="Arial"/>
          <w:sz w:val="20"/>
          <w:szCs w:val="20"/>
        </w:rPr>
        <w:t>Press release distributed via EPR Network (</w:t>
      </w:r>
      <w:hyperlink r:id="rId10" w:history="1">
        <w:r w:rsidRPr="00B56E36">
          <w:rPr>
            <w:rStyle w:val="Hyperlink"/>
            <w:rFonts w:ascii="Verdana" w:hAnsi="Verdana" w:cs="Arial"/>
            <w:sz w:val="20"/>
            <w:szCs w:val="20"/>
          </w:rPr>
          <w:t>http://express-press-release.net/submit-press-release.php</w:t>
        </w:r>
      </w:hyperlink>
      <w:r w:rsidRPr="00B56E36">
        <w:rPr>
          <w:rFonts w:ascii="Verdana" w:hAnsi="Verdana" w:cs="Arial"/>
          <w:sz w:val="20"/>
          <w:szCs w:val="20"/>
        </w:rPr>
        <w:t>)</w:t>
      </w:r>
    </w:p>
    <w:p w:rsidR="00424C47" w:rsidRPr="00B56E36" w:rsidRDefault="00424C47" w:rsidP="00EE50B0">
      <w:pPr>
        <w:rPr>
          <w:rFonts w:ascii="Verdana" w:hAnsi="Verdana"/>
        </w:rPr>
      </w:pPr>
    </w:p>
    <w:sectPr w:rsidR="00424C47" w:rsidRPr="00B5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6B13"/>
    <w:multiLevelType w:val="multilevel"/>
    <w:tmpl w:val="FE861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F7"/>
    <w:rsid w:val="0003016C"/>
    <w:rsid w:val="00364DC5"/>
    <w:rsid w:val="00424C47"/>
    <w:rsid w:val="00614B01"/>
    <w:rsid w:val="0077429A"/>
    <w:rsid w:val="00B56E36"/>
    <w:rsid w:val="00ED13F7"/>
    <w:rsid w:val="00EE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5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0B0"/>
    <w:rPr>
      <w:rFonts w:ascii="Times New Roman" w:eastAsia="Times New Roman" w:hAnsi="Times New Roman" w:cs="Times New Roman"/>
      <w:b/>
      <w:bCs/>
      <w:kern w:val="36"/>
      <w:sz w:val="48"/>
      <w:szCs w:val="48"/>
    </w:rPr>
  </w:style>
  <w:style w:type="paragraph" w:customStyle="1" w:styleId="meta">
    <w:name w:val="meta"/>
    <w:basedOn w:val="Normal"/>
    <w:rsid w:val="00EE5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E50B0"/>
  </w:style>
  <w:style w:type="character" w:customStyle="1" w:styleId="fn">
    <w:name w:val="fn"/>
    <w:basedOn w:val="DefaultParagraphFont"/>
    <w:rsid w:val="00EE50B0"/>
  </w:style>
  <w:style w:type="character" w:styleId="Hyperlink">
    <w:name w:val="Hyperlink"/>
    <w:basedOn w:val="DefaultParagraphFont"/>
    <w:uiPriority w:val="99"/>
    <w:semiHidden/>
    <w:unhideWhenUsed/>
    <w:rsid w:val="00EE50B0"/>
    <w:rPr>
      <w:color w:val="0000FF"/>
      <w:u w:val="single"/>
    </w:rPr>
  </w:style>
  <w:style w:type="character" w:customStyle="1" w:styleId="sharify-title">
    <w:name w:val="sharify-title"/>
    <w:basedOn w:val="DefaultParagraphFont"/>
    <w:rsid w:val="00EE50B0"/>
  </w:style>
  <w:style w:type="character" w:customStyle="1" w:styleId="sharify-count">
    <w:name w:val="sharify-count"/>
    <w:basedOn w:val="DefaultParagraphFont"/>
    <w:rsid w:val="00EE50B0"/>
  </w:style>
  <w:style w:type="paragraph" w:styleId="NormalWeb">
    <w:name w:val="Normal (Web)"/>
    <w:basedOn w:val="Normal"/>
    <w:uiPriority w:val="99"/>
    <w:semiHidden/>
    <w:unhideWhenUsed/>
    <w:rsid w:val="00EE5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B0"/>
    <w:rPr>
      <w:b/>
      <w:bCs/>
    </w:rPr>
  </w:style>
  <w:style w:type="paragraph" w:customStyle="1" w:styleId="wp-caption-text">
    <w:name w:val="wp-caption-text"/>
    <w:basedOn w:val="Normal"/>
    <w:rsid w:val="00EE50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5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0B0"/>
    <w:rPr>
      <w:rFonts w:ascii="Times New Roman" w:eastAsia="Times New Roman" w:hAnsi="Times New Roman" w:cs="Times New Roman"/>
      <w:b/>
      <w:bCs/>
      <w:kern w:val="36"/>
      <w:sz w:val="48"/>
      <w:szCs w:val="48"/>
    </w:rPr>
  </w:style>
  <w:style w:type="paragraph" w:customStyle="1" w:styleId="meta">
    <w:name w:val="meta"/>
    <w:basedOn w:val="Normal"/>
    <w:rsid w:val="00EE5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E50B0"/>
  </w:style>
  <w:style w:type="character" w:customStyle="1" w:styleId="fn">
    <w:name w:val="fn"/>
    <w:basedOn w:val="DefaultParagraphFont"/>
    <w:rsid w:val="00EE50B0"/>
  </w:style>
  <w:style w:type="character" w:styleId="Hyperlink">
    <w:name w:val="Hyperlink"/>
    <w:basedOn w:val="DefaultParagraphFont"/>
    <w:uiPriority w:val="99"/>
    <w:semiHidden/>
    <w:unhideWhenUsed/>
    <w:rsid w:val="00EE50B0"/>
    <w:rPr>
      <w:color w:val="0000FF"/>
      <w:u w:val="single"/>
    </w:rPr>
  </w:style>
  <w:style w:type="character" w:customStyle="1" w:styleId="sharify-title">
    <w:name w:val="sharify-title"/>
    <w:basedOn w:val="DefaultParagraphFont"/>
    <w:rsid w:val="00EE50B0"/>
  </w:style>
  <w:style w:type="character" w:customStyle="1" w:styleId="sharify-count">
    <w:name w:val="sharify-count"/>
    <w:basedOn w:val="DefaultParagraphFont"/>
    <w:rsid w:val="00EE50B0"/>
  </w:style>
  <w:style w:type="paragraph" w:styleId="NormalWeb">
    <w:name w:val="Normal (Web)"/>
    <w:basedOn w:val="Normal"/>
    <w:uiPriority w:val="99"/>
    <w:semiHidden/>
    <w:unhideWhenUsed/>
    <w:rsid w:val="00EE5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B0"/>
    <w:rPr>
      <w:b/>
      <w:bCs/>
    </w:rPr>
  </w:style>
  <w:style w:type="paragraph" w:customStyle="1" w:styleId="wp-caption-text">
    <w:name w:val="wp-caption-text"/>
    <w:basedOn w:val="Normal"/>
    <w:rsid w:val="00EE50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3802">
      <w:bodyDiv w:val="1"/>
      <w:marLeft w:val="0"/>
      <w:marRight w:val="0"/>
      <w:marTop w:val="0"/>
      <w:marBottom w:val="0"/>
      <w:divBdr>
        <w:top w:val="none" w:sz="0" w:space="0" w:color="auto"/>
        <w:left w:val="none" w:sz="0" w:space="0" w:color="auto"/>
        <w:bottom w:val="none" w:sz="0" w:space="0" w:color="auto"/>
        <w:right w:val="none" w:sz="0" w:space="0" w:color="auto"/>
      </w:divBdr>
      <w:divsChild>
        <w:div w:id="474100835">
          <w:marLeft w:val="0"/>
          <w:marRight w:val="0"/>
          <w:marTop w:val="0"/>
          <w:marBottom w:val="0"/>
          <w:divBdr>
            <w:top w:val="none" w:sz="0" w:space="0" w:color="auto"/>
            <w:left w:val="none" w:sz="0" w:space="0" w:color="auto"/>
            <w:bottom w:val="none" w:sz="0" w:space="0" w:color="auto"/>
            <w:right w:val="none" w:sz="0" w:space="0" w:color="auto"/>
          </w:divBdr>
          <w:divsChild>
            <w:div w:id="1060909312">
              <w:marLeft w:val="0"/>
              <w:marRight w:val="0"/>
              <w:marTop w:val="0"/>
              <w:marBottom w:val="0"/>
              <w:divBdr>
                <w:top w:val="none" w:sz="0" w:space="0" w:color="auto"/>
                <w:left w:val="none" w:sz="0" w:space="0" w:color="auto"/>
                <w:bottom w:val="none" w:sz="0" w:space="0" w:color="auto"/>
                <w:right w:val="none" w:sz="0" w:space="0" w:color="auto"/>
              </w:divBdr>
            </w:div>
            <w:div w:id="19092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express-press-release.net/news/wp-content/uploads/2019/10/atlanticinkjet.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nticinkje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twitter.com/intent/tweet?text=HP+Makes+History+with+One-Of-A-kind+Laser+Printer+and+World-Premium+Toner:%20https://express-press-release.net/news/2019/10/11/543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2019-10-11T15:45:00Z</cp:lastPrinted>
  <dcterms:created xsi:type="dcterms:W3CDTF">2019-10-11T15:44:00Z</dcterms:created>
  <dcterms:modified xsi:type="dcterms:W3CDTF">2019-10-11T15:46:00Z</dcterms:modified>
</cp:coreProperties>
</file>