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A5E" w:rsidRDefault="00A3196D" w:rsidP="00754A5E">
      <w:pPr>
        <w:spacing w:after="0" w:line="240" w:lineRule="auto"/>
        <w:jc w:val="center"/>
        <w:textAlignment w:val="baseline"/>
        <w:outlineLvl w:val="0"/>
        <w:rPr>
          <w:rFonts w:ascii="Verdana" w:eastAsia="Times New Roman" w:hAnsi="Verdana" w:cs="Helvetica"/>
          <w:b/>
          <w:bCs/>
          <w:color w:val="000000"/>
          <w:kern w:val="36"/>
          <w:sz w:val="48"/>
          <w:szCs w:val="48"/>
        </w:rPr>
      </w:pPr>
      <w:r w:rsidRPr="00A3196D">
        <w:rPr>
          <w:rFonts w:ascii="Verdana" w:eastAsia="Times New Roman" w:hAnsi="Verdana" w:cs="Helvetica"/>
          <w:b/>
          <w:bCs/>
          <w:color w:val="000000"/>
          <w:kern w:val="36"/>
          <w:sz w:val="48"/>
          <w:szCs w:val="48"/>
        </w:rPr>
        <w:t>Tarps Now® Announces Expansion of Industrial Mesh Fabrics Division</w:t>
      </w:r>
    </w:p>
    <w:p w:rsidR="00754A5E" w:rsidRDefault="00754A5E" w:rsidP="00754A5E">
      <w:pPr>
        <w:spacing w:after="0" w:line="240" w:lineRule="auto"/>
        <w:jc w:val="center"/>
        <w:textAlignment w:val="baseline"/>
        <w:outlineLvl w:val="0"/>
        <w:rPr>
          <w:rFonts w:ascii="Verdana" w:eastAsia="Times New Roman" w:hAnsi="Verdana" w:cs="Times New Roman"/>
          <w:color w:val="979797"/>
          <w:sz w:val="24"/>
          <w:szCs w:val="24"/>
        </w:rPr>
      </w:pPr>
    </w:p>
    <w:p w:rsidR="00A3196D" w:rsidRPr="00A3196D" w:rsidRDefault="00A3196D" w:rsidP="00754A5E">
      <w:pPr>
        <w:spacing w:after="0" w:line="240" w:lineRule="auto"/>
        <w:jc w:val="center"/>
        <w:textAlignment w:val="baseline"/>
        <w:outlineLvl w:val="0"/>
        <w:rPr>
          <w:rFonts w:ascii="Verdana" w:eastAsia="Times New Roman" w:hAnsi="Verdana" w:cs="Helvetica"/>
          <w:color w:val="000000"/>
          <w:sz w:val="21"/>
          <w:szCs w:val="21"/>
        </w:rPr>
      </w:pPr>
      <w:r w:rsidRPr="00754A5E">
        <w:rPr>
          <w:rFonts w:ascii="Verdana" w:eastAsia="Times New Roman" w:hAnsi="Verdana" w:cs="Helvetica"/>
          <w:noProof/>
          <w:color w:val="000000"/>
          <w:sz w:val="21"/>
          <w:szCs w:val="21"/>
        </w:rPr>
        <w:drawing>
          <wp:inline distT="0" distB="0" distL="0" distR="0" wp14:anchorId="156F51E8" wp14:editId="6AA5E2BB">
            <wp:extent cx="5905500" cy="2514600"/>
            <wp:effectExtent l="0" t="0" r="0" b="0"/>
            <wp:docPr id="2" name="Picture 2" descr="https://express-press-release.net/news/wp-content/uploads/2020/11/mesh_70_percent_shade_tarp-62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press-press-release.net/news/wp-content/uploads/2020/11/mesh_70_percent_shade_tarp-620x26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2514600"/>
                    </a:xfrm>
                    <a:prstGeom prst="rect">
                      <a:avLst/>
                    </a:prstGeom>
                    <a:noFill/>
                    <a:ln>
                      <a:noFill/>
                    </a:ln>
                  </pic:spPr>
                </pic:pic>
              </a:graphicData>
            </a:graphic>
          </wp:inline>
        </w:drawing>
      </w:r>
    </w:p>
    <w:p w:rsidR="00A3196D" w:rsidRPr="00A3196D" w:rsidRDefault="00A3196D" w:rsidP="00A3196D">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A3196D">
        <w:rPr>
          <w:rFonts w:ascii="Verdana" w:eastAsia="Times New Roman" w:hAnsi="Verdana" w:cs="Helvetica"/>
          <w:color w:val="000000"/>
          <w:sz w:val="21"/>
          <w:szCs w:val="21"/>
        </w:rPr>
        <w:t>St. Joseph, Michigan, 2020-Nov-10 — /EPR Network/ — Industrial Fabrics Producer Tarps Now® today announced the expansion of its Industrial Mesh Division due to increasing demand of its Industrial Grade Mesh Fabrics as well as mesh tarps frequently used across multiple residential and commercial contractors, as well as the agricultural and farm segments, and a wide range of industry groups utilizing the mesh fabrics for varying applications.</w:t>
      </w:r>
    </w:p>
    <w:p w:rsidR="00A3196D" w:rsidRPr="00A3196D" w:rsidRDefault="00A3196D" w:rsidP="00A3196D">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proofErr w:type="gramStart"/>
      <w:r w:rsidRPr="00A3196D">
        <w:rPr>
          <w:rFonts w:ascii="Verdana" w:eastAsia="Times New Roman" w:hAnsi="Verdana" w:cs="Helvetica"/>
          <w:color w:val="000000"/>
          <w:sz w:val="21"/>
          <w:szCs w:val="21"/>
        </w:rPr>
        <w:t>Segments enjoying the most rapid growth includes</w:t>
      </w:r>
      <w:proofErr w:type="gramEnd"/>
      <w:r w:rsidRPr="00A3196D">
        <w:rPr>
          <w:rFonts w:ascii="Verdana" w:eastAsia="Times New Roman" w:hAnsi="Verdana" w:cs="Helvetica"/>
          <w:color w:val="000000"/>
          <w:sz w:val="21"/>
          <w:szCs w:val="21"/>
        </w:rPr>
        <w:t xml:space="preserve"> applications as protective coverings around homes, animal habitats and other outdoor structures. To meet these demands, the Company routinely custom manufactures protective mesh fabrics in a variety of mesh screen exposure ratings, weights, fabric grades and colors in order to reduce extended exposure to direct sunlight and its associated ultraviolet radiation, as well as exposure to high winds wind resistance, depending on the selected material and design.</w:t>
      </w:r>
    </w:p>
    <w:p w:rsidR="00A3196D" w:rsidRPr="00A3196D" w:rsidRDefault="00A3196D" w:rsidP="00A3196D">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A3196D">
        <w:rPr>
          <w:rFonts w:ascii="Verdana" w:eastAsia="Times New Roman" w:hAnsi="Verdana" w:cs="Helvetica"/>
          <w:color w:val="000000"/>
          <w:sz w:val="21"/>
          <w:szCs w:val="21"/>
        </w:rPr>
        <w:t>Examples of uses for Industrial mesh fabrics extend to uses in and around homes, such as patios, decks, thresholds, gazebos, swimming pools and picnic areas. In the context of sports, Industrial mesh is frequently used as a wind break for outdoor tennis courts, golf course driving ranges and batting cages. In agricultural settings, facilities used for house livestock, such as barns, kennels and other outdoor stock areas frequently use industrial mesh. Conversely, businesses adopt the use of mesh fabrics to protect employees who work in areas where prolonged exposure to the elements exists. Examples include agricultural processing areas, animal feedlot areas, warehousing dock areas, shipping and receiving areas, and many other industrial manufacturing applications. Details are as follow:</w:t>
      </w:r>
    </w:p>
    <w:p w:rsidR="00A3196D" w:rsidRPr="00A3196D" w:rsidRDefault="00A3196D" w:rsidP="00A3196D">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754A5E">
        <w:rPr>
          <w:rFonts w:ascii="Verdana" w:eastAsia="Times New Roman" w:hAnsi="Verdana" w:cs="Helvetica"/>
          <w:b/>
          <w:bCs/>
          <w:color w:val="000000"/>
          <w:sz w:val="21"/>
          <w:szCs w:val="21"/>
          <w:bdr w:val="none" w:sz="0" w:space="0" w:color="auto" w:frame="1"/>
        </w:rPr>
        <w:lastRenderedPageBreak/>
        <w:t>Tarps Now® Shade Products:</w:t>
      </w:r>
    </w:p>
    <w:p w:rsidR="00A3196D" w:rsidRPr="00A3196D" w:rsidRDefault="00A3196D" w:rsidP="00A3196D">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hyperlink r:id="rId7" w:tgtFrame="_blank" w:history="1">
        <w:r w:rsidRPr="00754A5E">
          <w:rPr>
            <w:rFonts w:ascii="Verdana" w:eastAsia="Times New Roman" w:hAnsi="Verdana" w:cs="Helvetica"/>
            <w:color w:val="E64946"/>
            <w:sz w:val="21"/>
            <w:szCs w:val="21"/>
            <w:u w:val="single"/>
            <w:bdr w:val="none" w:sz="0" w:space="0" w:color="auto" w:frame="1"/>
          </w:rPr>
          <w:t>https://www.tarpsnow.com/mesh-shade-tarps.html</w:t>
        </w:r>
      </w:hyperlink>
      <w:r w:rsidRPr="00A3196D">
        <w:rPr>
          <w:rFonts w:ascii="Verdana" w:eastAsia="Times New Roman" w:hAnsi="Verdana" w:cs="Helvetica"/>
          <w:color w:val="000000"/>
          <w:sz w:val="21"/>
          <w:szCs w:val="21"/>
        </w:rPr>
        <w:br/>
      </w:r>
      <w:hyperlink r:id="rId8" w:tgtFrame="_blank" w:history="1">
        <w:r w:rsidRPr="00754A5E">
          <w:rPr>
            <w:rFonts w:ascii="Verdana" w:eastAsia="Times New Roman" w:hAnsi="Verdana" w:cs="Helvetica"/>
            <w:color w:val="E64946"/>
            <w:sz w:val="21"/>
            <w:szCs w:val="21"/>
            <w:u w:val="single"/>
            <w:bdr w:val="none" w:sz="0" w:space="0" w:color="auto" w:frame="1"/>
          </w:rPr>
          <w:t>https://www.tarpsnow.com/shade-tarps-polypro-mesh-95.html</w:t>
        </w:r>
      </w:hyperlink>
      <w:r w:rsidRPr="00A3196D">
        <w:rPr>
          <w:rFonts w:ascii="Verdana" w:eastAsia="Times New Roman" w:hAnsi="Verdana" w:cs="Helvetica"/>
          <w:color w:val="000000"/>
          <w:sz w:val="21"/>
          <w:szCs w:val="21"/>
        </w:rPr>
        <w:t> 95% Exposure</w:t>
      </w:r>
      <w:r w:rsidRPr="00A3196D">
        <w:rPr>
          <w:rFonts w:ascii="Verdana" w:eastAsia="Times New Roman" w:hAnsi="Verdana" w:cs="Helvetica"/>
          <w:color w:val="000000"/>
          <w:sz w:val="21"/>
          <w:szCs w:val="21"/>
        </w:rPr>
        <w:br/>
      </w:r>
      <w:hyperlink r:id="rId9" w:tgtFrame="_blank" w:history="1">
        <w:r w:rsidRPr="00754A5E">
          <w:rPr>
            <w:rFonts w:ascii="Verdana" w:eastAsia="Times New Roman" w:hAnsi="Verdana" w:cs="Helvetica"/>
            <w:color w:val="E64946"/>
            <w:sz w:val="21"/>
            <w:szCs w:val="21"/>
            <w:u w:val="single"/>
            <w:bdr w:val="none" w:sz="0" w:space="0" w:color="auto" w:frame="1"/>
          </w:rPr>
          <w:t>https://www.tarpsnow.com/86-knitted-shade-mesh-tarps.html</w:t>
        </w:r>
      </w:hyperlink>
      <w:r w:rsidRPr="00A3196D">
        <w:rPr>
          <w:rFonts w:ascii="Verdana" w:eastAsia="Times New Roman" w:hAnsi="Verdana" w:cs="Helvetica"/>
          <w:color w:val="000000"/>
          <w:sz w:val="21"/>
          <w:szCs w:val="21"/>
        </w:rPr>
        <w:t> 86% Exposure</w:t>
      </w:r>
      <w:r w:rsidRPr="00A3196D">
        <w:rPr>
          <w:rFonts w:ascii="Verdana" w:eastAsia="Times New Roman" w:hAnsi="Verdana" w:cs="Helvetica"/>
          <w:color w:val="000000"/>
          <w:sz w:val="21"/>
          <w:szCs w:val="21"/>
        </w:rPr>
        <w:br/>
      </w:r>
      <w:hyperlink r:id="rId10" w:tgtFrame="_blank" w:history="1">
        <w:r w:rsidRPr="00754A5E">
          <w:rPr>
            <w:rFonts w:ascii="Verdana" w:eastAsia="Times New Roman" w:hAnsi="Verdana" w:cs="Helvetica"/>
            <w:color w:val="E64946"/>
            <w:sz w:val="21"/>
            <w:szCs w:val="21"/>
            <w:u w:val="single"/>
            <w:bdr w:val="none" w:sz="0" w:space="0" w:color="auto" w:frame="1"/>
          </w:rPr>
          <w:t>https://www.tarpsnow.com/polypro-mesh-shade-tarps-70.html</w:t>
        </w:r>
      </w:hyperlink>
      <w:r w:rsidRPr="00A3196D">
        <w:rPr>
          <w:rFonts w:ascii="Verdana" w:eastAsia="Times New Roman" w:hAnsi="Verdana" w:cs="Helvetica"/>
          <w:color w:val="000000"/>
          <w:sz w:val="21"/>
          <w:szCs w:val="21"/>
        </w:rPr>
        <w:t> 70% Exposure</w:t>
      </w:r>
      <w:r w:rsidRPr="00A3196D">
        <w:rPr>
          <w:rFonts w:ascii="Verdana" w:eastAsia="Times New Roman" w:hAnsi="Verdana" w:cs="Helvetica"/>
          <w:color w:val="000000"/>
          <w:sz w:val="21"/>
          <w:szCs w:val="21"/>
        </w:rPr>
        <w:br/>
      </w:r>
      <w:hyperlink r:id="rId11" w:tgtFrame="_blank" w:history="1">
        <w:r w:rsidRPr="00754A5E">
          <w:rPr>
            <w:rFonts w:ascii="Verdana" w:eastAsia="Times New Roman" w:hAnsi="Verdana" w:cs="Helvetica"/>
            <w:color w:val="E64946"/>
            <w:sz w:val="21"/>
            <w:szCs w:val="21"/>
            <w:u w:val="single"/>
            <w:bdr w:val="none" w:sz="0" w:space="0" w:color="auto" w:frame="1"/>
          </w:rPr>
          <w:t>https://www.tarpsnow.com/polypro-mesh-shade-tarps-60.html</w:t>
        </w:r>
      </w:hyperlink>
      <w:r w:rsidRPr="00A3196D">
        <w:rPr>
          <w:rFonts w:ascii="Verdana" w:eastAsia="Times New Roman" w:hAnsi="Verdana" w:cs="Helvetica"/>
          <w:color w:val="000000"/>
          <w:sz w:val="21"/>
          <w:szCs w:val="21"/>
        </w:rPr>
        <w:t> 60% Exposure</w:t>
      </w:r>
      <w:r w:rsidRPr="00A3196D">
        <w:rPr>
          <w:rFonts w:ascii="Verdana" w:eastAsia="Times New Roman" w:hAnsi="Verdana" w:cs="Helvetica"/>
          <w:color w:val="000000"/>
          <w:sz w:val="21"/>
          <w:szCs w:val="21"/>
        </w:rPr>
        <w:br/>
      </w:r>
      <w:hyperlink r:id="rId12" w:tgtFrame="_blank" w:history="1">
        <w:r w:rsidRPr="00754A5E">
          <w:rPr>
            <w:rFonts w:ascii="Verdana" w:eastAsia="Times New Roman" w:hAnsi="Verdana" w:cs="Helvetica"/>
            <w:color w:val="E64946"/>
            <w:sz w:val="21"/>
            <w:szCs w:val="21"/>
            <w:u w:val="single"/>
            <w:bdr w:val="none" w:sz="0" w:space="0" w:color="auto" w:frame="1"/>
          </w:rPr>
          <w:t>https://www.tarpsnow.com/polypro-mesh-shade-tarps-50.html</w:t>
        </w:r>
      </w:hyperlink>
      <w:r w:rsidRPr="00A3196D">
        <w:rPr>
          <w:rFonts w:ascii="Verdana" w:eastAsia="Times New Roman" w:hAnsi="Verdana" w:cs="Helvetica"/>
          <w:color w:val="000000"/>
          <w:sz w:val="21"/>
          <w:szCs w:val="21"/>
        </w:rPr>
        <w:t> 50% Exposure</w:t>
      </w:r>
      <w:r w:rsidRPr="00A3196D">
        <w:rPr>
          <w:rFonts w:ascii="Verdana" w:eastAsia="Times New Roman" w:hAnsi="Verdana" w:cs="Helvetica"/>
          <w:color w:val="000000"/>
          <w:sz w:val="21"/>
          <w:szCs w:val="21"/>
        </w:rPr>
        <w:br/>
      </w:r>
      <w:hyperlink r:id="rId13" w:tgtFrame="_blank" w:history="1">
        <w:r w:rsidRPr="00754A5E">
          <w:rPr>
            <w:rFonts w:ascii="Verdana" w:eastAsia="Times New Roman" w:hAnsi="Verdana" w:cs="Helvetica"/>
            <w:color w:val="E64946"/>
            <w:sz w:val="21"/>
            <w:szCs w:val="21"/>
            <w:u w:val="single"/>
            <w:bdr w:val="none" w:sz="0" w:space="0" w:color="auto" w:frame="1"/>
          </w:rPr>
          <w:t>https://www.tarpsnow.com/polypro-mesh-shade-tarps-50.html</w:t>
        </w:r>
      </w:hyperlink>
      <w:r w:rsidRPr="00A3196D">
        <w:rPr>
          <w:rFonts w:ascii="Verdana" w:eastAsia="Times New Roman" w:hAnsi="Verdana" w:cs="Helvetica"/>
          <w:color w:val="000000"/>
          <w:sz w:val="21"/>
          <w:szCs w:val="21"/>
        </w:rPr>
        <w:t> 40% Exposure</w:t>
      </w:r>
      <w:r w:rsidRPr="00A3196D">
        <w:rPr>
          <w:rFonts w:ascii="Verdana" w:eastAsia="Times New Roman" w:hAnsi="Verdana" w:cs="Helvetica"/>
          <w:color w:val="000000"/>
          <w:sz w:val="21"/>
          <w:szCs w:val="21"/>
        </w:rPr>
        <w:br/>
      </w:r>
      <w:hyperlink r:id="rId14" w:tgtFrame="_blank" w:history="1">
        <w:r w:rsidRPr="00754A5E">
          <w:rPr>
            <w:rFonts w:ascii="Verdana" w:eastAsia="Times New Roman" w:hAnsi="Verdana" w:cs="Helvetica"/>
            <w:color w:val="E64946"/>
            <w:sz w:val="21"/>
            <w:szCs w:val="21"/>
            <w:u w:val="single"/>
            <w:bdr w:val="none" w:sz="0" w:space="0" w:color="auto" w:frame="1"/>
          </w:rPr>
          <w:t>https://www.tarpsnow.com/specialty-tarps.html</w:t>
        </w:r>
      </w:hyperlink>
      <w:r w:rsidRPr="00A3196D">
        <w:rPr>
          <w:rFonts w:ascii="Verdana" w:eastAsia="Times New Roman" w:hAnsi="Verdana" w:cs="Helvetica"/>
          <w:color w:val="000000"/>
          <w:sz w:val="21"/>
          <w:szCs w:val="21"/>
        </w:rPr>
        <w:br/>
      </w:r>
      <w:hyperlink r:id="rId15" w:tgtFrame="_blank" w:history="1">
        <w:r w:rsidRPr="00754A5E">
          <w:rPr>
            <w:rFonts w:ascii="Verdana" w:eastAsia="Times New Roman" w:hAnsi="Verdana" w:cs="Helvetica"/>
            <w:color w:val="E64946"/>
            <w:sz w:val="21"/>
            <w:szCs w:val="21"/>
            <w:u w:val="single"/>
            <w:bdr w:val="none" w:sz="0" w:space="0" w:color="auto" w:frame="1"/>
          </w:rPr>
          <w:t>https://www.tarpsnow.com/tarp-products.html</w:t>
        </w:r>
      </w:hyperlink>
    </w:p>
    <w:p w:rsidR="00A3196D" w:rsidRPr="00A3196D" w:rsidRDefault="00A3196D" w:rsidP="00A3196D">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754A5E">
        <w:rPr>
          <w:rFonts w:ascii="Verdana" w:eastAsia="Times New Roman" w:hAnsi="Verdana" w:cs="Helvetica"/>
          <w:b/>
          <w:bCs/>
          <w:color w:val="000000"/>
          <w:sz w:val="21"/>
          <w:szCs w:val="21"/>
          <w:bdr w:val="none" w:sz="0" w:space="0" w:color="auto" w:frame="1"/>
        </w:rPr>
        <w:t>About Tarps Now®</w:t>
      </w:r>
    </w:p>
    <w:p w:rsidR="00A3196D" w:rsidRPr="00A3196D" w:rsidRDefault="00A3196D" w:rsidP="00A3196D">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A3196D">
        <w:rPr>
          <w:rFonts w:ascii="Verdana" w:eastAsia="Times New Roman" w:hAnsi="Verdana" w:cs="Helvetica"/>
          <w:color w:val="000000"/>
          <w:sz w:val="21"/>
          <w:szCs w:val="21"/>
        </w:rPr>
        <w:t>Tarps Now® features an extensive online catalog of canvas tarps, poly tarps, custom tarps, vinyl tarps and industrial divider curtains. As specialists in custom canvas and vinyl tarps, they are the low-price leaders in their category. The company offers the convenience of fast, easy, online ordering as well as a knowledgeable staff to guide customers through the specification process insuring their project will be completed on time and in budget. Tarps Now® has the experience and scale to insure customer specifications are carefully followed and expectations exceeded for every project, large or small.</w:t>
      </w:r>
    </w:p>
    <w:p w:rsidR="00A3196D" w:rsidRPr="00A3196D" w:rsidRDefault="00A3196D" w:rsidP="00A3196D">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754A5E">
        <w:rPr>
          <w:rFonts w:ascii="Verdana" w:eastAsia="Times New Roman" w:hAnsi="Verdana" w:cs="Helvetica"/>
          <w:b/>
          <w:bCs/>
          <w:color w:val="000000"/>
          <w:sz w:val="21"/>
          <w:szCs w:val="21"/>
          <w:bdr w:val="none" w:sz="0" w:space="0" w:color="auto" w:frame="1"/>
        </w:rPr>
        <w:t>Media contact:</w:t>
      </w:r>
    </w:p>
    <w:p w:rsidR="00A3196D" w:rsidRPr="00A3196D" w:rsidRDefault="00A3196D" w:rsidP="00A3196D">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A3196D">
        <w:rPr>
          <w:rFonts w:ascii="Verdana" w:eastAsia="Times New Roman" w:hAnsi="Verdana" w:cs="Helvetica"/>
          <w:color w:val="000000"/>
          <w:sz w:val="21"/>
          <w:szCs w:val="21"/>
        </w:rPr>
        <w:t>Michael Dill, CEO</w:t>
      </w:r>
      <w:r w:rsidRPr="00A3196D">
        <w:rPr>
          <w:rFonts w:ascii="Verdana" w:eastAsia="Times New Roman" w:hAnsi="Verdana" w:cs="Helvetica"/>
          <w:color w:val="000000"/>
          <w:sz w:val="21"/>
          <w:szCs w:val="21"/>
        </w:rPr>
        <w:br/>
        <w:t>Tarps Now, Inc</w:t>
      </w:r>
      <w:proofErr w:type="gramStart"/>
      <w:r w:rsidRPr="00A3196D">
        <w:rPr>
          <w:rFonts w:ascii="Verdana" w:eastAsia="Times New Roman" w:hAnsi="Verdana" w:cs="Helvetica"/>
          <w:color w:val="000000"/>
          <w:sz w:val="21"/>
          <w:szCs w:val="21"/>
        </w:rPr>
        <w:t>.</w:t>
      </w:r>
      <w:proofErr w:type="gramEnd"/>
      <w:r w:rsidRPr="00A3196D">
        <w:rPr>
          <w:rFonts w:ascii="Verdana" w:eastAsia="Times New Roman" w:hAnsi="Verdana" w:cs="Helvetica"/>
          <w:color w:val="000000"/>
          <w:sz w:val="21"/>
          <w:szCs w:val="21"/>
        </w:rPr>
        <w:br/>
        <w:t>4133 M-139</w:t>
      </w:r>
      <w:r w:rsidRPr="00A3196D">
        <w:rPr>
          <w:rFonts w:ascii="Verdana" w:eastAsia="Times New Roman" w:hAnsi="Verdana" w:cs="Helvetica"/>
          <w:color w:val="000000"/>
          <w:sz w:val="21"/>
          <w:szCs w:val="21"/>
        </w:rPr>
        <w:br/>
        <w:t>St Joseph, MI 49085</w:t>
      </w:r>
      <w:r w:rsidRPr="00A3196D">
        <w:rPr>
          <w:rFonts w:ascii="Verdana" w:eastAsia="Times New Roman" w:hAnsi="Verdana" w:cs="Helvetica"/>
          <w:color w:val="000000"/>
          <w:sz w:val="21"/>
          <w:szCs w:val="21"/>
        </w:rPr>
        <w:br/>
        <w:t>888-800-1383</w:t>
      </w:r>
      <w:r w:rsidRPr="00A3196D">
        <w:rPr>
          <w:rFonts w:ascii="Verdana" w:eastAsia="Times New Roman" w:hAnsi="Verdana" w:cs="Helvetica"/>
          <w:color w:val="000000"/>
          <w:sz w:val="21"/>
          <w:szCs w:val="21"/>
        </w:rPr>
        <w:br/>
        <w:t>sales@tarpsnow.com</w:t>
      </w:r>
      <w:r w:rsidRPr="00A3196D">
        <w:rPr>
          <w:rFonts w:ascii="Verdana" w:eastAsia="Times New Roman" w:hAnsi="Verdana" w:cs="Helvetica"/>
          <w:color w:val="000000"/>
          <w:sz w:val="21"/>
          <w:szCs w:val="21"/>
        </w:rPr>
        <w:br/>
      </w:r>
      <w:hyperlink r:id="rId16" w:tgtFrame="_blank" w:history="1">
        <w:r w:rsidRPr="00754A5E">
          <w:rPr>
            <w:rFonts w:ascii="Verdana" w:eastAsia="Times New Roman" w:hAnsi="Verdana" w:cs="Helvetica"/>
            <w:color w:val="E64946"/>
            <w:sz w:val="21"/>
            <w:szCs w:val="21"/>
            <w:u w:val="single"/>
            <w:bdr w:val="none" w:sz="0" w:space="0" w:color="auto" w:frame="1"/>
          </w:rPr>
          <w:t>https://www.tarpsnow.com</w:t>
        </w:r>
      </w:hyperlink>
    </w:p>
    <w:p w:rsidR="00A3196D" w:rsidRPr="00A3196D" w:rsidRDefault="00A3196D" w:rsidP="00A3196D">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A3196D">
        <w:rPr>
          <w:rFonts w:ascii="Verdana" w:eastAsia="Times New Roman" w:hAnsi="Verdana" w:cs="Helvetica"/>
          <w:color w:val="000000"/>
          <w:sz w:val="21"/>
          <w:szCs w:val="21"/>
        </w:rPr>
        <w:t>Logo:</w:t>
      </w:r>
    </w:p>
    <w:p w:rsidR="00A3196D" w:rsidRPr="00A3196D" w:rsidRDefault="00A3196D" w:rsidP="00A3196D">
      <w:pPr>
        <w:shd w:val="clear" w:color="auto" w:fill="FFFFFF"/>
        <w:spacing w:after="0" w:line="240" w:lineRule="auto"/>
        <w:textAlignment w:val="baseline"/>
        <w:rPr>
          <w:rFonts w:ascii="Verdana" w:eastAsia="Times New Roman" w:hAnsi="Verdana" w:cs="Helvetica"/>
          <w:color w:val="000000"/>
          <w:sz w:val="21"/>
          <w:szCs w:val="21"/>
        </w:rPr>
      </w:pPr>
      <w:r w:rsidRPr="00754A5E">
        <w:rPr>
          <w:rFonts w:ascii="Verdana" w:eastAsia="Times New Roman" w:hAnsi="Verdana" w:cs="Helvetica"/>
          <w:noProof/>
          <w:color w:val="E64946"/>
          <w:sz w:val="21"/>
          <w:szCs w:val="21"/>
          <w:bdr w:val="none" w:sz="0" w:space="0" w:color="auto" w:frame="1"/>
        </w:rPr>
        <w:drawing>
          <wp:inline distT="0" distB="0" distL="0" distR="0" wp14:anchorId="15224FF4" wp14:editId="60620307">
            <wp:extent cx="5648325" cy="800100"/>
            <wp:effectExtent l="0" t="0" r="9525" b="0"/>
            <wp:docPr id="1" name="Picture 1" descr="https://express-press-release.net/news/wp-content/uploads/2020/01/new-logo-tarps.jp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xpress-press-release.net/news/wp-content/uploads/2020/01/new-logo-tarps.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48325" cy="800100"/>
                    </a:xfrm>
                    <a:prstGeom prst="rect">
                      <a:avLst/>
                    </a:prstGeom>
                    <a:noFill/>
                    <a:ln>
                      <a:noFill/>
                    </a:ln>
                  </pic:spPr>
                </pic:pic>
              </a:graphicData>
            </a:graphic>
          </wp:inline>
        </w:drawing>
      </w:r>
    </w:p>
    <w:p w:rsidR="00A3196D" w:rsidRPr="00A3196D" w:rsidRDefault="00A3196D" w:rsidP="00A3196D">
      <w:pPr>
        <w:shd w:val="clear" w:color="auto" w:fill="FFFFFF"/>
        <w:spacing w:before="100" w:beforeAutospacing="1" w:after="100" w:afterAutospacing="1" w:line="240" w:lineRule="auto"/>
        <w:textAlignment w:val="baseline"/>
        <w:rPr>
          <w:rFonts w:ascii="Verdana" w:eastAsia="Times New Roman" w:hAnsi="Verdana" w:cs="Helvetica"/>
          <w:b/>
          <w:bCs/>
          <w:color w:val="000000"/>
          <w:sz w:val="21"/>
          <w:szCs w:val="21"/>
        </w:rPr>
      </w:pPr>
      <w:r w:rsidRPr="00A3196D">
        <w:rPr>
          <w:rFonts w:ascii="Verdana" w:eastAsia="Times New Roman" w:hAnsi="Verdana" w:cs="Helvetica"/>
          <w:b/>
          <w:bCs/>
          <w:color w:val="000000"/>
          <w:sz w:val="21"/>
          <w:szCs w:val="21"/>
        </w:rPr>
        <w:t>Tarps Now® logo</w:t>
      </w:r>
    </w:p>
    <w:p w:rsidR="00C84B90" w:rsidRDefault="00BD7DD4">
      <w:pPr>
        <w:rPr>
          <w:rFonts w:ascii="Verdana" w:hAnsi="Verdana"/>
        </w:rPr>
      </w:pPr>
      <w:r>
        <w:rPr>
          <w:rFonts w:ascii="Verdana" w:hAnsi="Verdana"/>
        </w:rPr>
        <w:t>===</w:t>
      </w:r>
    </w:p>
    <w:p w:rsidR="00A72E70" w:rsidRDefault="00A72E70" w:rsidP="00A72E70">
      <w:pPr>
        <w:rPr>
          <w:rFonts w:ascii="Verdana" w:hAnsi="Verdana"/>
        </w:rPr>
      </w:pPr>
      <w:r>
        <w:rPr>
          <w:rFonts w:ascii="Arial" w:hAnsi="Arial" w:cs="Arial"/>
          <w:sz w:val="20"/>
          <w:szCs w:val="20"/>
        </w:rPr>
        <w:t>Press release distributed via EPR Network (</w:t>
      </w:r>
      <w:hyperlink r:id="rId19" w:history="1">
        <w:r>
          <w:rPr>
            <w:rStyle w:val="Hyperlink"/>
            <w:rFonts w:ascii="Arial" w:hAnsi="Arial" w:cs="Arial"/>
            <w:sz w:val="20"/>
            <w:szCs w:val="20"/>
          </w:rPr>
          <w:t>http://express-press-release.net/submit-press-release.php</w:t>
        </w:r>
      </w:hyperlink>
      <w:r>
        <w:rPr>
          <w:rFonts w:ascii="Arial" w:hAnsi="Arial" w:cs="Arial"/>
          <w:sz w:val="20"/>
          <w:szCs w:val="20"/>
        </w:rPr>
        <w:t>)</w:t>
      </w:r>
    </w:p>
    <w:p w:rsidR="00BD7DD4" w:rsidRPr="00754A5E" w:rsidRDefault="00BD7DD4">
      <w:pPr>
        <w:rPr>
          <w:rFonts w:ascii="Verdana" w:hAnsi="Verdana"/>
        </w:rPr>
      </w:pPr>
      <w:bookmarkStart w:id="0" w:name="_GoBack"/>
      <w:bookmarkEnd w:id="0"/>
    </w:p>
    <w:sectPr w:rsidR="00BD7DD4" w:rsidRPr="00754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33F3E"/>
    <w:multiLevelType w:val="multilevel"/>
    <w:tmpl w:val="BA5A89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96D"/>
    <w:rsid w:val="0003016C"/>
    <w:rsid w:val="00194278"/>
    <w:rsid w:val="00364DC5"/>
    <w:rsid w:val="00754A5E"/>
    <w:rsid w:val="00A3196D"/>
    <w:rsid w:val="00A72E70"/>
    <w:rsid w:val="00BD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19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96D"/>
    <w:rPr>
      <w:rFonts w:ascii="Times New Roman" w:eastAsia="Times New Roman" w:hAnsi="Times New Roman" w:cs="Times New Roman"/>
      <w:b/>
      <w:bCs/>
      <w:kern w:val="36"/>
      <w:sz w:val="48"/>
      <w:szCs w:val="48"/>
    </w:rPr>
  </w:style>
  <w:style w:type="paragraph" w:customStyle="1" w:styleId="meta">
    <w:name w:val="meta"/>
    <w:basedOn w:val="Normal"/>
    <w:rsid w:val="00A319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A3196D"/>
  </w:style>
  <w:style w:type="character" w:customStyle="1" w:styleId="fn">
    <w:name w:val="fn"/>
    <w:basedOn w:val="DefaultParagraphFont"/>
    <w:rsid w:val="00A3196D"/>
  </w:style>
  <w:style w:type="character" w:styleId="Hyperlink">
    <w:name w:val="Hyperlink"/>
    <w:basedOn w:val="DefaultParagraphFont"/>
    <w:uiPriority w:val="99"/>
    <w:semiHidden/>
    <w:unhideWhenUsed/>
    <w:rsid w:val="00A3196D"/>
    <w:rPr>
      <w:color w:val="0000FF"/>
      <w:u w:val="single"/>
    </w:rPr>
  </w:style>
  <w:style w:type="character" w:customStyle="1" w:styleId="sharify-title">
    <w:name w:val="sharify-title"/>
    <w:basedOn w:val="DefaultParagraphFont"/>
    <w:rsid w:val="00A3196D"/>
  </w:style>
  <w:style w:type="character" w:customStyle="1" w:styleId="sharify-count">
    <w:name w:val="sharify-count"/>
    <w:basedOn w:val="DefaultParagraphFont"/>
    <w:rsid w:val="00A3196D"/>
  </w:style>
  <w:style w:type="paragraph" w:styleId="NormalWeb">
    <w:name w:val="Normal (Web)"/>
    <w:basedOn w:val="Normal"/>
    <w:uiPriority w:val="99"/>
    <w:semiHidden/>
    <w:unhideWhenUsed/>
    <w:rsid w:val="00A319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196D"/>
    <w:rPr>
      <w:b/>
      <w:bCs/>
    </w:rPr>
  </w:style>
  <w:style w:type="paragraph" w:customStyle="1" w:styleId="wp-caption-text">
    <w:name w:val="wp-caption-text"/>
    <w:basedOn w:val="Normal"/>
    <w:rsid w:val="00A3196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1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9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19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96D"/>
    <w:rPr>
      <w:rFonts w:ascii="Times New Roman" w:eastAsia="Times New Roman" w:hAnsi="Times New Roman" w:cs="Times New Roman"/>
      <w:b/>
      <w:bCs/>
      <w:kern w:val="36"/>
      <w:sz w:val="48"/>
      <w:szCs w:val="48"/>
    </w:rPr>
  </w:style>
  <w:style w:type="paragraph" w:customStyle="1" w:styleId="meta">
    <w:name w:val="meta"/>
    <w:basedOn w:val="Normal"/>
    <w:rsid w:val="00A319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A3196D"/>
  </w:style>
  <w:style w:type="character" w:customStyle="1" w:styleId="fn">
    <w:name w:val="fn"/>
    <w:basedOn w:val="DefaultParagraphFont"/>
    <w:rsid w:val="00A3196D"/>
  </w:style>
  <w:style w:type="character" w:styleId="Hyperlink">
    <w:name w:val="Hyperlink"/>
    <w:basedOn w:val="DefaultParagraphFont"/>
    <w:uiPriority w:val="99"/>
    <w:semiHidden/>
    <w:unhideWhenUsed/>
    <w:rsid w:val="00A3196D"/>
    <w:rPr>
      <w:color w:val="0000FF"/>
      <w:u w:val="single"/>
    </w:rPr>
  </w:style>
  <w:style w:type="character" w:customStyle="1" w:styleId="sharify-title">
    <w:name w:val="sharify-title"/>
    <w:basedOn w:val="DefaultParagraphFont"/>
    <w:rsid w:val="00A3196D"/>
  </w:style>
  <w:style w:type="character" w:customStyle="1" w:styleId="sharify-count">
    <w:name w:val="sharify-count"/>
    <w:basedOn w:val="DefaultParagraphFont"/>
    <w:rsid w:val="00A3196D"/>
  </w:style>
  <w:style w:type="paragraph" w:styleId="NormalWeb">
    <w:name w:val="Normal (Web)"/>
    <w:basedOn w:val="Normal"/>
    <w:uiPriority w:val="99"/>
    <w:semiHidden/>
    <w:unhideWhenUsed/>
    <w:rsid w:val="00A319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196D"/>
    <w:rPr>
      <w:b/>
      <w:bCs/>
    </w:rPr>
  </w:style>
  <w:style w:type="paragraph" w:customStyle="1" w:styleId="wp-caption-text">
    <w:name w:val="wp-caption-text"/>
    <w:basedOn w:val="Normal"/>
    <w:rsid w:val="00A3196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1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9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272320">
      <w:bodyDiv w:val="1"/>
      <w:marLeft w:val="0"/>
      <w:marRight w:val="0"/>
      <w:marTop w:val="0"/>
      <w:marBottom w:val="0"/>
      <w:divBdr>
        <w:top w:val="none" w:sz="0" w:space="0" w:color="auto"/>
        <w:left w:val="none" w:sz="0" w:space="0" w:color="auto"/>
        <w:bottom w:val="none" w:sz="0" w:space="0" w:color="auto"/>
        <w:right w:val="none" w:sz="0" w:space="0" w:color="auto"/>
      </w:divBdr>
      <w:divsChild>
        <w:div w:id="653876787">
          <w:marLeft w:val="0"/>
          <w:marRight w:val="0"/>
          <w:marTop w:val="0"/>
          <w:marBottom w:val="0"/>
          <w:divBdr>
            <w:top w:val="none" w:sz="0" w:space="0" w:color="auto"/>
            <w:left w:val="none" w:sz="0" w:space="0" w:color="auto"/>
            <w:bottom w:val="none" w:sz="0" w:space="0" w:color="auto"/>
            <w:right w:val="none" w:sz="0" w:space="0" w:color="auto"/>
          </w:divBdr>
          <w:divsChild>
            <w:div w:id="1468746426">
              <w:marLeft w:val="0"/>
              <w:marRight w:val="0"/>
              <w:marTop w:val="0"/>
              <w:marBottom w:val="0"/>
              <w:divBdr>
                <w:top w:val="none" w:sz="0" w:space="0" w:color="auto"/>
                <w:left w:val="none" w:sz="0" w:space="0" w:color="auto"/>
                <w:bottom w:val="none" w:sz="0" w:space="0" w:color="auto"/>
                <w:right w:val="none" w:sz="0" w:space="0" w:color="auto"/>
              </w:divBdr>
            </w:div>
            <w:div w:id="703213011">
              <w:marLeft w:val="0"/>
              <w:marRight w:val="0"/>
              <w:marTop w:val="0"/>
              <w:marBottom w:val="0"/>
              <w:divBdr>
                <w:top w:val="none" w:sz="0" w:space="0" w:color="auto"/>
                <w:left w:val="none" w:sz="0" w:space="0" w:color="auto"/>
                <w:bottom w:val="none" w:sz="0" w:space="0" w:color="auto"/>
                <w:right w:val="none" w:sz="0" w:space="0" w:color="auto"/>
              </w:divBdr>
            </w:div>
            <w:div w:id="210903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rpsnow.com/shade-tarps-polypro-mesh-95.html" TargetMode="External"/><Relationship Id="rId13" Type="http://schemas.openxmlformats.org/officeDocument/2006/relationships/hyperlink" Target="https://www.tarpsnow.com/polypro-mesh-shade-tarps-50.html" TargetMode="External"/><Relationship Id="rId18" Type="http://schemas.openxmlformats.org/officeDocument/2006/relationships/image" Target="media/image2.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tarpsnow.com/mesh-shade-tarps.html" TargetMode="External"/><Relationship Id="rId12" Type="http://schemas.openxmlformats.org/officeDocument/2006/relationships/hyperlink" Target="https://www.tarpsnow.com/polypro-mesh-shade-tarps-50.html" TargetMode="External"/><Relationship Id="rId17" Type="http://schemas.openxmlformats.org/officeDocument/2006/relationships/hyperlink" Target="https://express-press-release.net/news/wp-content/uploads/2020/01/new-logo-tarps.jpg" TargetMode="External"/><Relationship Id="rId2" Type="http://schemas.openxmlformats.org/officeDocument/2006/relationships/styles" Target="styles.xml"/><Relationship Id="rId16" Type="http://schemas.openxmlformats.org/officeDocument/2006/relationships/hyperlink" Target="https://www.tarpsnow.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tarpsnow.com/polypro-mesh-shade-tarps-60.html" TargetMode="External"/><Relationship Id="rId5" Type="http://schemas.openxmlformats.org/officeDocument/2006/relationships/webSettings" Target="webSettings.xml"/><Relationship Id="rId15" Type="http://schemas.openxmlformats.org/officeDocument/2006/relationships/hyperlink" Target="https://www.tarpsnow.com/tarp-products.html" TargetMode="External"/><Relationship Id="rId10" Type="http://schemas.openxmlformats.org/officeDocument/2006/relationships/hyperlink" Target="https://www.tarpsnow.com/polypro-mesh-shade-tarps-70.html" TargetMode="External"/><Relationship Id="rId19" Type="http://schemas.openxmlformats.org/officeDocument/2006/relationships/hyperlink" Target="http://express-press-release.net/submit-press-release.php" TargetMode="External"/><Relationship Id="rId4" Type="http://schemas.openxmlformats.org/officeDocument/2006/relationships/settings" Target="settings.xml"/><Relationship Id="rId9" Type="http://schemas.openxmlformats.org/officeDocument/2006/relationships/hyperlink" Target="https://www.tarpsnow.com/86-knitted-shade-mesh-tarps.html" TargetMode="External"/><Relationship Id="rId14" Type="http://schemas.openxmlformats.org/officeDocument/2006/relationships/hyperlink" Target="https://www.tarpsnow.com/specialty-tar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5</cp:revision>
  <cp:lastPrinted>2020-11-10T18:47:00Z</cp:lastPrinted>
  <dcterms:created xsi:type="dcterms:W3CDTF">2020-11-10T18:46:00Z</dcterms:created>
  <dcterms:modified xsi:type="dcterms:W3CDTF">2020-11-10T18:48:00Z</dcterms:modified>
</cp:coreProperties>
</file>