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41" w:rsidRDefault="00E2057D" w:rsidP="000A2941">
      <w:pPr>
        <w:spacing w:after="0" w:line="240" w:lineRule="auto"/>
        <w:jc w:val="center"/>
        <w:textAlignment w:val="baseline"/>
        <w:outlineLvl w:val="0"/>
        <w:rPr>
          <w:rFonts w:ascii="Verdana" w:eastAsia="Times New Roman" w:hAnsi="Verdana" w:cs="Times New Roman"/>
          <w:color w:val="979797"/>
          <w:sz w:val="24"/>
          <w:szCs w:val="24"/>
        </w:rPr>
      </w:pPr>
      <w:r w:rsidRPr="00E2057D">
        <w:rPr>
          <w:rFonts w:ascii="Verdana" w:eastAsia="Times New Roman" w:hAnsi="Verdana" w:cs="Helvetica"/>
          <w:b/>
          <w:bCs/>
          <w:color w:val="000000"/>
          <w:kern w:val="36"/>
          <w:sz w:val="48"/>
          <w:szCs w:val="48"/>
        </w:rPr>
        <w:t>Tarps Now® Announces Expansion of Mesh Screen Tarps Offerings</w:t>
      </w:r>
    </w:p>
    <w:p w:rsidR="000A2941" w:rsidRDefault="000A2941" w:rsidP="000A2941">
      <w:pPr>
        <w:spacing w:after="0" w:line="240" w:lineRule="auto"/>
        <w:jc w:val="center"/>
        <w:textAlignment w:val="baseline"/>
        <w:outlineLvl w:val="0"/>
        <w:rPr>
          <w:rFonts w:ascii="Verdana" w:eastAsia="Times New Roman" w:hAnsi="Verdana" w:cs="Times New Roman"/>
          <w:color w:val="979797"/>
          <w:sz w:val="24"/>
          <w:szCs w:val="24"/>
        </w:rPr>
      </w:pPr>
    </w:p>
    <w:p w:rsidR="00E2057D" w:rsidRPr="00E2057D" w:rsidRDefault="00E2057D" w:rsidP="000A2941">
      <w:pPr>
        <w:spacing w:after="0" w:line="240" w:lineRule="auto"/>
        <w:jc w:val="center"/>
        <w:textAlignment w:val="baseline"/>
        <w:outlineLvl w:val="0"/>
        <w:rPr>
          <w:rFonts w:ascii="Verdana" w:eastAsia="Times New Roman" w:hAnsi="Verdana" w:cs="Helvetica"/>
          <w:color w:val="000000"/>
          <w:sz w:val="21"/>
          <w:szCs w:val="21"/>
        </w:rPr>
      </w:pPr>
      <w:r w:rsidRPr="000A2941">
        <w:rPr>
          <w:rFonts w:ascii="Verdana" w:eastAsia="Times New Roman" w:hAnsi="Verdana" w:cs="Helvetica"/>
          <w:noProof/>
          <w:color w:val="000000"/>
          <w:sz w:val="21"/>
          <w:szCs w:val="21"/>
        </w:rPr>
        <w:drawing>
          <wp:inline distT="0" distB="0" distL="0" distR="0" wp14:anchorId="01E1A2F6" wp14:editId="48356081">
            <wp:extent cx="5905500" cy="2514600"/>
            <wp:effectExtent l="0" t="0" r="0" b="0"/>
            <wp:docPr id="2" name="Picture 2" descr="https://express-press-release.net/news/wp-content/uploads/2019/08/shadetarp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shadetarp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A2941" w:rsidRDefault="000A2941" w:rsidP="00E2057D">
      <w:pPr>
        <w:shd w:val="clear" w:color="auto" w:fill="FFFFFF"/>
        <w:spacing w:before="100" w:beforeAutospacing="1" w:after="100" w:afterAutospacing="1" w:line="240" w:lineRule="auto"/>
        <w:textAlignment w:val="baseline"/>
        <w:rPr>
          <w:rFonts w:ascii="Verdana" w:eastAsia="Times New Roman" w:hAnsi="Verdana" w:cs="Arial"/>
          <w:color w:val="000000"/>
          <w:sz w:val="21"/>
          <w:szCs w:val="21"/>
        </w:rPr>
      </w:pPr>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 xml:space="preserve">St. Joseph, Michigan, 2021-Jan-12 — /EPR Network/ — Tarps Now® is pleased to announce the roll out of new lines of Mesh Tarps frequently used as protective coverings around homes, animal habitats and other outdoor structures. Tarps Now® routinely custom manufactures protective mesh tarp coverings in a variety of mesh screen exposure ratings, weights, fabric grades and </w:t>
      </w:r>
      <w:proofErr w:type="gramStart"/>
      <w:r w:rsidRPr="00E2057D">
        <w:rPr>
          <w:rFonts w:ascii="Verdana" w:eastAsia="Times New Roman" w:hAnsi="Verdana" w:cs="Helvetica"/>
          <w:color w:val="000000"/>
          <w:sz w:val="21"/>
          <w:szCs w:val="21"/>
        </w:rPr>
        <w:t>colors, that</w:t>
      </w:r>
      <w:proofErr w:type="gramEnd"/>
      <w:r w:rsidRPr="00E2057D">
        <w:rPr>
          <w:rFonts w:ascii="Verdana" w:eastAsia="Times New Roman" w:hAnsi="Verdana" w:cs="Helvetica"/>
          <w:color w:val="000000"/>
          <w:sz w:val="21"/>
          <w:szCs w:val="21"/>
        </w:rPr>
        <w:t xml:space="preserve"> are all engineered to provide outstanding levels of protection from intense sunlight, as well as other forces of nature.</w:t>
      </w:r>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Mesh Screen Tarps are in large demand specific to applications as windscreens that offer varying levels of wind resistance, depending on the selected material and design. Applications for these new lines of Mesh Screen Tarps extend to uses in and around homes, such as patios, decks, thresholds, gazebos, pools, picnic areas, barns, animal kennels and other outdoor recreational areas.</w:t>
      </w:r>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In addition, many businesses are adopting the use of Mesh Shade Tarps to protect employees who work in areas where prolonged exposure to the elements exists such as in agricultural processing areas, animal feedlot areas, warehousing dock areas, shipping and receiving areas, and many other applications where reduction of ultraviolet radiation associated with direct exposure to intense levels of direct sunlight.</w:t>
      </w:r>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A2941">
        <w:rPr>
          <w:rFonts w:ascii="Verdana" w:eastAsia="Times New Roman" w:hAnsi="Verdana" w:cs="Helvetica"/>
          <w:b/>
          <w:bCs/>
          <w:color w:val="000000"/>
          <w:sz w:val="21"/>
          <w:szCs w:val="21"/>
          <w:bdr w:val="none" w:sz="0" w:space="0" w:color="auto" w:frame="1"/>
        </w:rPr>
        <w:t>Details on the Product Expansion are as follows:</w:t>
      </w:r>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A2941">
        <w:rPr>
          <w:rFonts w:ascii="Verdana" w:eastAsia="Times New Roman" w:hAnsi="Verdana" w:cs="Helvetica"/>
          <w:b/>
          <w:bCs/>
          <w:color w:val="000000"/>
          <w:sz w:val="21"/>
          <w:szCs w:val="21"/>
          <w:bdr w:val="none" w:sz="0" w:space="0" w:color="auto" w:frame="1"/>
        </w:rPr>
        <w:t>Tarps Now® Shade Products:</w:t>
      </w:r>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0A2941">
          <w:rPr>
            <w:rFonts w:ascii="Verdana" w:eastAsia="Times New Roman" w:hAnsi="Verdana" w:cs="Helvetica"/>
            <w:color w:val="E64946"/>
            <w:sz w:val="21"/>
            <w:szCs w:val="21"/>
            <w:u w:val="single"/>
            <w:bdr w:val="none" w:sz="0" w:space="0" w:color="auto" w:frame="1"/>
          </w:rPr>
          <w:t>https://www.tarpsnow.com/mesh-shade-tarps.html</w:t>
        </w:r>
      </w:hyperlink>
      <w:r w:rsidRPr="00E2057D">
        <w:rPr>
          <w:rFonts w:ascii="Verdana" w:eastAsia="Times New Roman" w:hAnsi="Verdana" w:cs="Helvetica"/>
          <w:color w:val="000000"/>
          <w:sz w:val="21"/>
          <w:szCs w:val="21"/>
        </w:rPr>
        <w:br/>
      </w:r>
      <w:hyperlink r:id="rId8" w:tgtFrame="_blank" w:history="1">
        <w:r w:rsidRPr="000A2941">
          <w:rPr>
            <w:rFonts w:ascii="Verdana" w:eastAsia="Times New Roman" w:hAnsi="Verdana" w:cs="Helvetica"/>
            <w:color w:val="E64946"/>
            <w:sz w:val="21"/>
            <w:szCs w:val="21"/>
            <w:u w:val="single"/>
            <w:bdr w:val="none" w:sz="0" w:space="0" w:color="auto" w:frame="1"/>
          </w:rPr>
          <w:t>https://www.tarpsnow.com/shade-tarps-polypro-mesh-95.html</w:t>
        </w:r>
      </w:hyperlink>
      <w:r w:rsidRPr="00E2057D">
        <w:rPr>
          <w:rFonts w:ascii="Verdana" w:eastAsia="Times New Roman" w:hAnsi="Verdana" w:cs="Helvetica"/>
          <w:color w:val="000000"/>
          <w:sz w:val="21"/>
          <w:szCs w:val="21"/>
        </w:rPr>
        <w:t> 95% Exposure</w:t>
      </w:r>
      <w:r w:rsidRPr="00E2057D">
        <w:rPr>
          <w:rFonts w:ascii="Verdana" w:eastAsia="Times New Roman" w:hAnsi="Verdana" w:cs="Helvetica"/>
          <w:color w:val="000000"/>
          <w:sz w:val="21"/>
          <w:szCs w:val="21"/>
        </w:rPr>
        <w:br/>
      </w:r>
      <w:hyperlink r:id="rId9" w:tgtFrame="_blank" w:history="1">
        <w:r w:rsidRPr="000A2941">
          <w:rPr>
            <w:rFonts w:ascii="Verdana" w:eastAsia="Times New Roman" w:hAnsi="Verdana" w:cs="Helvetica"/>
            <w:color w:val="E64946"/>
            <w:sz w:val="21"/>
            <w:szCs w:val="21"/>
            <w:u w:val="single"/>
            <w:bdr w:val="none" w:sz="0" w:space="0" w:color="auto" w:frame="1"/>
          </w:rPr>
          <w:t>https://www.tarpsnow.com/86-knitted-shade-mesh-tarps.html</w:t>
        </w:r>
      </w:hyperlink>
      <w:r w:rsidRPr="00E2057D">
        <w:rPr>
          <w:rFonts w:ascii="Verdana" w:eastAsia="Times New Roman" w:hAnsi="Verdana" w:cs="Helvetica"/>
          <w:color w:val="000000"/>
          <w:sz w:val="21"/>
          <w:szCs w:val="21"/>
        </w:rPr>
        <w:t> 86% Exposure</w:t>
      </w:r>
      <w:r w:rsidRPr="00E2057D">
        <w:rPr>
          <w:rFonts w:ascii="Verdana" w:eastAsia="Times New Roman" w:hAnsi="Verdana" w:cs="Helvetica"/>
          <w:color w:val="000000"/>
          <w:sz w:val="21"/>
          <w:szCs w:val="21"/>
        </w:rPr>
        <w:br/>
      </w:r>
      <w:hyperlink r:id="rId10" w:tgtFrame="_blank" w:history="1">
        <w:r w:rsidRPr="000A2941">
          <w:rPr>
            <w:rFonts w:ascii="Verdana" w:eastAsia="Times New Roman" w:hAnsi="Verdana" w:cs="Helvetica"/>
            <w:color w:val="E64946"/>
            <w:sz w:val="21"/>
            <w:szCs w:val="21"/>
            <w:u w:val="single"/>
            <w:bdr w:val="none" w:sz="0" w:space="0" w:color="auto" w:frame="1"/>
          </w:rPr>
          <w:t>https://www.tarpsnow.com/polypro-mesh-shade-tarps-70.html</w:t>
        </w:r>
      </w:hyperlink>
      <w:r w:rsidRPr="00E2057D">
        <w:rPr>
          <w:rFonts w:ascii="Verdana" w:eastAsia="Times New Roman" w:hAnsi="Verdana" w:cs="Helvetica"/>
          <w:color w:val="000000"/>
          <w:sz w:val="21"/>
          <w:szCs w:val="21"/>
        </w:rPr>
        <w:t> 70% Exposure</w:t>
      </w:r>
      <w:r w:rsidRPr="00E2057D">
        <w:rPr>
          <w:rFonts w:ascii="Verdana" w:eastAsia="Times New Roman" w:hAnsi="Verdana" w:cs="Helvetica"/>
          <w:color w:val="000000"/>
          <w:sz w:val="21"/>
          <w:szCs w:val="21"/>
        </w:rPr>
        <w:br/>
      </w:r>
      <w:hyperlink r:id="rId11" w:tgtFrame="_blank" w:history="1">
        <w:r w:rsidRPr="000A2941">
          <w:rPr>
            <w:rFonts w:ascii="Verdana" w:eastAsia="Times New Roman" w:hAnsi="Verdana" w:cs="Helvetica"/>
            <w:color w:val="E64946"/>
            <w:sz w:val="21"/>
            <w:szCs w:val="21"/>
            <w:u w:val="single"/>
            <w:bdr w:val="none" w:sz="0" w:space="0" w:color="auto" w:frame="1"/>
          </w:rPr>
          <w:t>https://www.tarpsnow.com/polypro-mesh-shade-tarps-60.html</w:t>
        </w:r>
      </w:hyperlink>
      <w:r w:rsidRPr="00E2057D">
        <w:rPr>
          <w:rFonts w:ascii="Verdana" w:eastAsia="Times New Roman" w:hAnsi="Verdana" w:cs="Helvetica"/>
          <w:color w:val="000000"/>
          <w:sz w:val="21"/>
          <w:szCs w:val="21"/>
        </w:rPr>
        <w:t> 60% Exposure</w:t>
      </w:r>
      <w:r w:rsidRPr="00E2057D">
        <w:rPr>
          <w:rFonts w:ascii="Verdana" w:eastAsia="Times New Roman" w:hAnsi="Verdana" w:cs="Helvetica"/>
          <w:color w:val="000000"/>
          <w:sz w:val="21"/>
          <w:szCs w:val="21"/>
        </w:rPr>
        <w:br/>
      </w:r>
      <w:hyperlink r:id="rId12" w:tgtFrame="_blank" w:history="1">
        <w:r w:rsidRPr="000A2941">
          <w:rPr>
            <w:rFonts w:ascii="Verdana" w:eastAsia="Times New Roman" w:hAnsi="Verdana" w:cs="Helvetica"/>
            <w:color w:val="E64946"/>
            <w:sz w:val="21"/>
            <w:szCs w:val="21"/>
            <w:u w:val="single"/>
            <w:bdr w:val="none" w:sz="0" w:space="0" w:color="auto" w:frame="1"/>
          </w:rPr>
          <w:t>https://www.tarpsnow.com/polypro-mesh-shade-tarps-50.html</w:t>
        </w:r>
      </w:hyperlink>
      <w:r w:rsidRPr="00E2057D">
        <w:rPr>
          <w:rFonts w:ascii="Verdana" w:eastAsia="Times New Roman" w:hAnsi="Verdana" w:cs="Helvetica"/>
          <w:color w:val="000000"/>
          <w:sz w:val="21"/>
          <w:szCs w:val="21"/>
        </w:rPr>
        <w:t> 50% Exposure</w:t>
      </w:r>
      <w:r w:rsidRPr="00E2057D">
        <w:rPr>
          <w:rFonts w:ascii="Verdana" w:eastAsia="Times New Roman" w:hAnsi="Verdana" w:cs="Helvetica"/>
          <w:color w:val="000000"/>
          <w:sz w:val="21"/>
          <w:szCs w:val="21"/>
        </w:rPr>
        <w:br/>
      </w:r>
      <w:hyperlink r:id="rId13" w:tgtFrame="_blank" w:history="1">
        <w:r w:rsidRPr="000A2941">
          <w:rPr>
            <w:rFonts w:ascii="Verdana" w:eastAsia="Times New Roman" w:hAnsi="Verdana" w:cs="Helvetica"/>
            <w:color w:val="E64946"/>
            <w:sz w:val="21"/>
            <w:szCs w:val="21"/>
            <w:u w:val="single"/>
            <w:bdr w:val="none" w:sz="0" w:space="0" w:color="auto" w:frame="1"/>
          </w:rPr>
          <w:t>https://www.tarpsnow.com/polypro-mesh-shade-tarps-50.html</w:t>
        </w:r>
      </w:hyperlink>
      <w:r w:rsidRPr="00E2057D">
        <w:rPr>
          <w:rFonts w:ascii="Verdana" w:eastAsia="Times New Roman" w:hAnsi="Verdana" w:cs="Helvetica"/>
          <w:color w:val="000000"/>
          <w:sz w:val="21"/>
          <w:szCs w:val="21"/>
        </w:rPr>
        <w:t> 40% Exposure</w:t>
      </w:r>
      <w:r w:rsidRPr="00E2057D">
        <w:rPr>
          <w:rFonts w:ascii="Verdana" w:eastAsia="Times New Roman" w:hAnsi="Verdana" w:cs="Helvetica"/>
          <w:color w:val="000000"/>
          <w:sz w:val="21"/>
          <w:szCs w:val="21"/>
        </w:rPr>
        <w:br/>
      </w:r>
      <w:hyperlink r:id="rId14" w:tgtFrame="_blank" w:history="1">
        <w:r w:rsidRPr="000A2941">
          <w:rPr>
            <w:rFonts w:ascii="Verdana" w:eastAsia="Times New Roman" w:hAnsi="Verdana" w:cs="Helvetica"/>
            <w:color w:val="E64946"/>
            <w:sz w:val="21"/>
            <w:szCs w:val="21"/>
            <w:u w:val="single"/>
            <w:bdr w:val="none" w:sz="0" w:space="0" w:color="auto" w:frame="1"/>
          </w:rPr>
          <w:t>https://www.tarpsnow.com/specialty-tarps.html</w:t>
        </w:r>
      </w:hyperlink>
      <w:r w:rsidRPr="00E2057D">
        <w:rPr>
          <w:rFonts w:ascii="Verdana" w:eastAsia="Times New Roman" w:hAnsi="Verdana" w:cs="Helvetica"/>
          <w:color w:val="000000"/>
          <w:sz w:val="21"/>
          <w:szCs w:val="21"/>
        </w:rPr>
        <w:br/>
      </w:r>
      <w:hyperlink r:id="rId15" w:tgtFrame="_blank" w:history="1">
        <w:r w:rsidRPr="000A2941">
          <w:rPr>
            <w:rFonts w:ascii="Verdana" w:eastAsia="Times New Roman" w:hAnsi="Verdana" w:cs="Helvetica"/>
            <w:color w:val="E64946"/>
            <w:sz w:val="21"/>
            <w:szCs w:val="21"/>
            <w:u w:val="single"/>
            <w:bdr w:val="none" w:sz="0" w:space="0" w:color="auto" w:frame="1"/>
          </w:rPr>
          <w:t>https://www.tarpsnow.com/tarp-products.html</w:t>
        </w:r>
      </w:hyperlink>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A2941">
        <w:rPr>
          <w:rFonts w:ascii="Verdana" w:eastAsia="Times New Roman" w:hAnsi="Verdana" w:cs="Helvetica"/>
          <w:b/>
          <w:bCs/>
          <w:color w:val="000000"/>
          <w:sz w:val="21"/>
          <w:szCs w:val="21"/>
          <w:bdr w:val="none" w:sz="0" w:space="0" w:color="auto" w:frame="1"/>
        </w:rPr>
        <w:t>About Tarps Now®</w:t>
      </w:r>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A2941">
        <w:rPr>
          <w:rFonts w:ascii="Verdana" w:eastAsia="Times New Roman" w:hAnsi="Verdana" w:cs="Helvetica"/>
          <w:b/>
          <w:bCs/>
          <w:color w:val="000000"/>
          <w:sz w:val="21"/>
          <w:szCs w:val="21"/>
          <w:bdr w:val="none" w:sz="0" w:space="0" w:color="auto" w:frame="1"/>
        </w:rPr>
        <w:t>Media contact:</w:t>
      </w:r>
    </w:p>
    <w:p w:rsidR="00E2057D" w:rsidRPr="00E2057D" w:rsidRDefault="00E2057D" w:rsidP="00E20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Tarps Now, Inc</w:t>
      </w:r>
      <w:proofErr w:type="gramStart"/>
      <w:r w:rsidRPr="00E2057D">
        <w:rPr>
          <w:rFonts w:ascii="Verdana" w:eastAsia="Times New Roman" w:hAnsi="Verdana" w:cs="Helvetica"/>
          <w:color w:val="000000"/>
          <w:sz w:val="21"/>
          <w:szCs w:val="21"/>
        </w:rPr>
        <w:t>.</w:t>
      </w:r>
      <w:proofErr w:type="gramEnd"/>
      <w:r w:rsidRPr="00E2057D">
        <w:rPr>
          <w:rFonts w:ascii="Verdana" w:eastAsia="Times New Roman" w:hAnsi="Verdana" w:cs="Helvetica"/>
          <w:color w:val="000000"/>
          <w:sz w:val="21"/>
          <w:szCs w:val="21"/>
        </w:rPr>
        <w:br/>
        <w:t>4133 M-139</w:t>
      </w:r>
      <w:r w:rsidRPr="00E2057D">
        <w:rPr>
          <w:rFonts w:ascii="Verdana" w:eastAsia="Times New Roman" w:hAnsi="Verdana" w:cs="Helvetica"/>
          <w:color w:val="000000"/>
          <w:sz w:val="21"/>
          <w:szCs w:val="21"/>
        </w:rPr>
        <w:br/>
        <w:t>St Joseph, MI 49085</w:t>
      </w:r>
      <w:r w:rsidRPr="00E2057D">
        <w:rPr>
          <w:rFonts w:ascii="Verdana" w:eastAsia="Times New Roman" w:hAnsi="Verdana" w:cs="Helvetica"/>
          <w:color w:val="000000"/>
          <w:sz w:val="21"/>
          <w:szCs w:val="21"/>
        </w:rPr>
        <w:br/>
        <w:t>888-800-1383</w:t>
      </w:r>
      <w:r w:rsidRPr="00E2057D">
        <w:rPr>
          <w:rFonts w:ascii="Verdana" w:eastAsia="Times New Roman" w:hAnsi="Verdana" w:cs="Helvetica"/>
          <w:color w:val="000000"/>
          <w:sz w:val="21"/>
          <w:szCs w:val="21"/>
        </w:rPr>
        <w:br/>
        <w:t>sales@tarpsnow.com</w:t>
      </w:r>
      <w:r w:rsidRPr="00E2057D">
        <w:rPr>
          <w:rFonts w:ascii="Verdana" w:eastAsia="Times New Roman" w:hAnsi="Verdana" w:cs="Helvetica"/>
          <w:color w:val="000000"/>
          <w:sz w:val="21"/>
          <w:szCs w:val="21"/>
        </w:rPr>
        <w:br/>
      </w:r>
      <w:hyperlink r:id="rId16" w:tgtFrame="_blank" w:history="1">
        <w:r w:rsidRPr="000A2941">
          <w:rPr>
            <w:rFonts w:ascii="Verdana" w:eastAsia="Times New Roman" w:hAnsi="Verdana" w:cs="Helvetica"/>
            <w:color w:val="E64946"/>
            <w:sz w:val="21"/>
            <w:szCs w:val="21"/>
            <w:u w:val="single"/>
            <w:bdr w:val="none" w:sz="0" w:space="0" w:color="auto" w:frame="1"/>
          </w:rPr>
          <w:t>https://www.tarpsnow.com</w:t>
        </w:r>
      </w:hyperlink>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2057D">
        <w:rPr>
          <w:rFonts w:ascii="Verdana" w:eastAsia="Times New Roman" w:hAnsi="Verdana" w:cs="Helvetica"/>
          <w:color w:val="000000"/>
          <w:sz w:val="21"/>
          <w:szCs w:val="21"/>
        </w:rPr>
        <w:t>Logo:</w:t>
      </w:r>
    </w:p>
    <w:p w:rsidR="00E2057D" w:rsidRPr="00E2057D" w:rsidRDefault="00E2057D" w:rsidP="00E2057D">
      <w:pPr>
        <w:shd w:val="clear" w:color="auto" w:fill="FFFFFF"/>
        <w:spacing w:after="0" w:line="240" w:lineRule="auto"/>
        <w:textAlignment w:val="baseline"/>
        <w:rPr>
          <w:rFonts w:ascii="Verdana" w:eastAsia="Times New Roman" w:hAnsi="Verdana" w:cs="Helvetica"/>
          <w:color w:val="000000"/>
          <w:sz w:val="21"/>
          <w:szCs w:val="21"/>
        </w:rPr>
      </w:pPr>
      <w:r w:rsidRPr="000A2941">
        <w:rPr>
          <w:rFonts w:ascii="Verdana" w:eastAsia="Times New Roman" w:hAnsi="Verdana" w:cs="Helvetica"/>
          <w:noProof/>
          <w:color w:val="E64946"/>
          <w:sz w:val="21"/>
          <w:szCs w:val="21"/>
          <w:bdr w:val="none" w:sz="0" w:space="0" w:color="auto" w:frame="1"/>
        </w:rPr>
        <w:drawing>
          <wp:inline distT="0" distB="0" distL="0" distR="0" wp14:anchorId="0C4EA6CF" wp14:editId="406216DC">
            <wp:extent cx="5648325" cy="800100"/>
            <wp:effectExtent l="0" t="0" r="9525" b="0"/>
            <wp:docPr id="1" name="Picture 1" descr="https://express-press-release.net/news/wp-content/uploads/2020/01/new-logo-tarp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E2057D" w:rsidRPr="00E2057D" w:rsidRDefault="00E2057D" w:rsidP="00E2057D">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E2057D">
        <w:rPr>
          <w:rFonts w:ascii="Verdana" w:eastAsia="Times New Roman" w:hAnsi="Verdana" w:cs="Helvetica"/>
          <w:b/>
          <w:bCs/>
          <w:color w:val="000000"/>
          <w:sz w:val="21"/>
          <w:szCs w:val="21"/>
        </w:rPr>
        <w:t>Tarps Now® logo</w:t>
      </w:r>
      <w:bookmarkStart w:id="0" w:name="_GoBack"/>
      <w:bookmarkEnd w:id="0"/>
    </w:p>
    <w:p w:rsidR="00C84B90" w:rsidRDefault="00E2057D" w:rsidP="00E2057D">
      <w:pPr>
        <w:rPr>
          <w:rFonts w:ascii="Verdana" w:eastAsia="Times New Roman" w:hAnsi="Verdana" w:cs="Arial"/>
          <w:color w:val="000000"/>
          <w:sz w:val="21"/>
          <w:szCs w:val="21"/>
        </w:rPr>
      </w:pPr>
      <w:hyperlink r:id="rId19" w:tooltip="Tweet on Twitter" w:history="1">
        <w:r w:rsidRPr="000A2941">
          <w:rPr>
            <w:rFonts w:ascii="Verdana" w:eastAsia="Times New Roman" w:hAnsi="Verdana" w:cs="Arial"/>
            <w:caps/>
            <w:color w:val="FFFFFF"/>
            <w:sz w:val="23"/>
            <w:szCs w:val="23"/>
            <w:bdr w:val="none" w:sz="0" w:space="0" w:color="auto" w:frame="1"/>
            <w:shd w:val="clear" w:color="auto" w:fill="4DB2EC"/>
          </w:rPr>
          <w:br/>
        </w:r>
      </w:hyperlink>
      <w:r w:rsidR="00C53550">
        <w:rPr>
          <w:rFonts w:ascii="Verdana" w:eastAsia="Times New Roman" w:hAnsi="Verdana" w:cs="Arial"/>
          <w:color w:val="000000"/>
          <w:sz w:val="21"/>
          <w:szCs w:val="21"/>
        </w:rPr>
        <w:t>===</w:t>
      </w:r>
    </w:p>
    <w:p w:rsidR="00D5504A" w:rsidRDefault="00D5504A" w:rsidP="00D5504A">
      <w:pPr>
        <w:rPr>
          <w:rFonts w:ascii="Verdana" w:hAnsi="Verdana"/>
        </w:rPr>
      </w:pPr>
      <w:r>
        <w:rPr>
          <w:rFonts w:ascii="Arial" w:hAnsi="Arial" w:cs="Arial"/>
          <w:sz w:val="20"/>
          <w:szCs w:val="20"/>
        </w:rPr>
        <w:t>Press release distributed via EPR Network (</w:t>
      </w:r>
      <w:hyperlink r:id="rId20" w:history="1">
        <w:r>
          <w:rPr>
            <w:rStyle w:val="Hyperlink"/>
            <w:rFonts w:ascii="Arial" w:hAnsi="Arial" w:cs="Arial"/>
            <w:sz w:val="20"/>
            <w:szCs w:val="20"/>
          </w:rPr>
          <w:t>http://express-press-release.net/submit-press-release.php</w:t>
        </w:r>
      </w:hyperlink>
      <w:r>
        <w:rPr>
          <w:rFonts w:ascii="Arial" w:hAnsi="Arial" w:cs="Arial"/>
          <w:sz w:val="20"/>
          <w:szCs w:val="20"/>
        </w:rPr>
        <w:t>)</w:t>
      </w:r>
    </w:p>
    <w:p w:rsidR="00C53550" w:rsidRPr="000A2941" w:rsidRDefault="00C53550" w:rsidP="00E2057D">
      <w:pPr>
        <w:rPr>
          <w:rFonts w:ascii="Verdana" w:hAnsi="Verdana"/>
        </w:rPr>
      </w:pPr>
    </w:p>
    <w:sectPr w:rsidR="00C53550" w:rsidRPr="000A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62AB"/>
    <w:multiLevelType w:val="multilevel"/>
    <w:tmpl w:val="076C2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7D"/>
    <w:rsid w:val="0003016C"/>
    <w:rsid w:val="000A2941"/>
    <w:rsid w:val="00364DC5"/>
    <w:rsid w:val="003B26DF"/>
    <w:rsid w:val="0099220F"/>
    <w:rsid w:val="00C53550"/>
    <w:rsid w:val="00D5504A"/>
    <w:rsid w:val="00E2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7D"/>
    <w:rPr>
      <w:rFonts w:ascii="Times New Roman" w:eastAsia="Times New Roman" w:hAnsi="Times New Roman" w:cs="Times New Roman"/>
      <w:b/>
      <w:bCs/>
      <w:kern w:val="36"/>
      <w:sz w:val="48"/>
      <w:szCs w:val="48"/>
    </w:rPr>
  </w:style>
  <w:style w:type="paragraph" w:customStyle="1" w:styleId="meta">
    <w:name w:val="meta"/>
    <w:basedOn w:val="Normal"/>
    <w:rsid w:val="00E2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2057D"/>
  </w:style>
  <w:style w:type="character" w:customStyle="1" w:styleId="fn">
    <w:name w:val="fn"/>
    <w:basedOn w:val="DefaultParagraphFont"/>
    <w:rsid w:val="00E2057D"/>
  </w:style>
  <w:style w:type="character" w:styleId="Hyperlink">
    <w:name w:val="Hyperlink"/>
    <w:basedOn w:val="DefaultParagraphFont"/>
    <w:uiPriority w:val="99"/>
    <w:semiHidden/>
    <w:unhideWhenUsed/>
    <w:rsid w:val="00E2057D"/>
    <w:rPr>
      <w:color w:val="0000FF"/>
      <w:u w:val="single"/>
    </w:rPr>
  </w:style>
  <w:style w:type="character" w:customStyle="1" w:styleId="sharify-title">
    <w:name w:val="sharify-title"/>
    <w:basedOn w:val="DefaultParagraphFont"/>
    <w:rsid w:val="00E2057D"/>
  </w:style>
  <w:style w:type="character" w:customStyle="1" w:styleId="sharify-count">
    <w:name w:val="sharify-count"/>
    <w:basedOn w:val="DefaultParagraphFont"/>
    <w:rsid w:val="00E2057D"/>
  </w:style>
  <w:style w:type="paragraph" w:styleId="NormalWeb">
    <w:name w:val="Normal (Web)"/>
    <w:basedOn w:val="Normal"/>
    <w:uiPriority w:val="99"/>
    <w:semiHidden/>
    <w:unhideWhenUsed/>
    <w:rsid w:val="00E20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57D"/>
    <w:rPr>
      <w:b/>
      <w:bCs/>
    </w:rPr>
  </w:style>
  <w:style w:type="paragraph" w:customStyle="1" w:styleId="wp-caption-text">
    <w:name w:val="wp-caption-text"/>
    <w:basedOn w:val="Normal"/>
    <w:rsid w:val="00E20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7D"/>
    <w:rPr>
      <w:rFonts w:ascii="Times New Roman" w:eastAsia="Times New Roman" w:hAnsi="Times New Roman" w:cs="Times New Roman"/>
      <w:b/>
      <w:bCs/>
      <w:kern w:val="36"/>
      <w:sz w:val="48"/>
      <w:szCs w:val="48"/>
    </w:rPr>
  </w:style>
  <w:style w:type="paragraph" w:customStyle="1" w:styleId="meta">
    <w:name w:val="meta"/>
    <w:basedOn w:val="Normal"/>
    <w:rsid w:val="00E2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2057D"/>
  </w:style>
  <w:style w:type="character" w:customStyle="1" w:styleId="fn">
    <w:name w:val="fn"/>
    <w:basedOn w:val="DefaultParagraphFont"/>
    <w:rsid w:val="00E2057D"/>
  </w:style>
  <w:style w:type="character" w:styleId="Hyperlink">
    <w:name w:val="Hyperlink"/>
    <w:basedOn w:val="DefaultParagraphFont"/>
    <w:uiPriority w:val="99"/>
    <w:semiHidden/>
    <w:unhideWhenUsed/>
    <w:rsid w:val="00E2057D"/>
    <w:rPr>
      <w:color w:val="0000FF"/>
      <w:u w:val="single"/>
    </w:rPr>
  </w:style>
  <w:style w:type="character" w:customStyle="1" w:styleId="sharify-title">
    <w:name w:val="sharify-title"/>
    <w:basedOn w:val="DefaultParagraphFont"/>
    <w:rsid w:val="00E2057D"/>
  </w:style>
  <w:style w:type="character" w:customStyle="1" w:styleId="sharify-count">
    <w:name w:val="sharify-count"/>
    <w:basedOn w:val="DefaultParagraphFont"/>
    <w:rsid w:val="00E2057D"/>
  </w:style>
  <w:style w:type="paragraph" w:styleId="NormalWeb">
    <w:name w:val="Normal (Web)"/>
    <w:basedOn w:val="Normal"/>
    <w:uiPriority w:val="99"/>
    <w:semiHidden/>
    <w:unhideWhenUsed/>
    <w:rsid w:val="00E20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57D"/>
    <w:rPr>
      <w:b/>
      <w:bCs/>
    </w:rPr>
  </w:style>
  <w:style w:type="paragraph" w:customStyle="1" w:styleId="wp-caption-text">
    <w:name w:val="wp-caption-text"/>
    <w:basedOn w:val="Normal"/>
    <w:rsid w:val="00E20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512">
      <w:bodyDiv w:val="1"/>
      <w:marLeft w:val="0"/>
      <w:marRight w:val="0"/>
      <w:marTop w:val="0"/>
      <w:marBottom w:val="0"/>
      <w:divBdr>
        <w:top w:val="none" w:sz="0" w:space="0" w:color="auto"/>
        <w:left w:val="none" w:sz="0" w:space="0" w:color="auto"/>
        <w:bottom w:val="none" w:sz="0" w:space="0" w:color="auto"/>
        <w:right w:val="none" w:sz="0" w:space="0" w:color="auto"/>
      </w:divBdr>
      <w:divsChild>
        <w:div w:id="955911844">
          <w:marLeft w:val="0"/>
          <w:marRight w:val="0"/>
          <w:marTop w:val="0"/>
          <w:marBottom w:val="0"/>
          <w:divBdr>
            <w:top w:val="none" w:sz="0" w:space="0" w:color="auto"/>
            <w:left w:val="none" w:sz="0" w:space="0" w:color="auto"/>
            <w:bottom w:val="none" w:sz="0" w:space="0" w:color="auto"/>
            <w:right w:val="none" w:sz="0" w:space="0" w:color="auto"/>
          </w:divBdr>
          <w:divsChild>
            <w:div w:id="682052832">
              <w:marLeft w:val="0"/>
              <w:marRight w:val="0"/>
              <w:marTop w:val="0"/>
              <w:marBottom w:val="0"/>
              <w:divBdr>
                <w:top w:val="none" w:sz="0" w:space="0" w:color="auto"/>
                <w:left w:val="none" w:sz="0" w:space="0" w:color="auto"/>
                <w:bottom w:val="none" w:sz="0" w:space="0" w:color="auto"/>
                <w:right w:val="none" w:sz="0" w:space="0" w:color="auto"/>
              </w:divBdr>
            </w:div>
            <w:div w:id="1881435036">
              <w:marLeft w:val="0"/>
              <w:marRight w:val="0"/>
              <w:marTop w:val="0"/>
              <w:marBottom w:val="0"/>
              <w:divBdr>
                <w:top w:val="none" w:sz="0" w:space="0" w:color="auto"/>
                <w:left w:val="none" w:sz="0" w:space="0" w:color="auto"/>
                <w:bottom w:val="none" w:sz="0" w:space="0" w:color="auto"/>
                <w:right w:val="none" w:sz="0" w:space="0" w:color="auto"/>
              </w:divBdr>
            </w:div>
            <w:div w:id="1539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shade-tarps-polypro-mesh-95.html" TargetMode="External"/><Relationship Id="rId13" Type="http://schemas.openxmlformats.org/officeDocument/2006/relationships/hyperlink" Target="https://www.tarpsnow.com/polypro-mesh-shade-tarps-50.htm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arpsnow.com/mesh-shade-tarps.html" TargetMode="External"/><Relationship Id="rId12" Type="http://schemas.openxmlformats.org/officeDocument/2006/relationships/hyperlink" Target="https://www.tarpsnow.com/polypro-mesh-shade-tarps-50.html" TargetMode="External"/><Relationship Id="rId17" Type="http://schemas.openxmlformats.org/officeDocument/2006/relationships/hyperlink" Target="https://express-press-release.net/news/wp-content/uploads/2020/01/new-logo-tarps.jpg" TargetMode="External"/><Relationship Id="rId2" Type="http://schemas.openxmlformats.org/officeDocument/2006/relationships/styles" Target="styles.xml"/><Relationship Id="rId16" Type="http://schemas.openxmlformats.org/officeDocument/2006/relationships/hyperlink" Target="https://www.tarpsnow.com/" TargetMode="External"/><Relationship Id="rId20"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polypro-mesh-shade-tarps-60.html" TargetMode="External"/><Relationship Id="rId5" Type="http://schemas.openxmlformats.org/officeDocument/2006/relationships/webSettings" Target="webSettings.xml"/><Relationship Id="rId15" Type="http://schemas.openxmlformats.org/officeDocument/2006/relationships/hyperlink" Target="https://www.tarpsnow.com/tarp-products.html" TargetMode="External"/><Relationship Id="rId10" Type="http://schemas.openxmlformats.org/officeDocument/2006/relationships/hyperlink" Target="https://www.tarpsnow.com/polypro-mesh-shade-tarps-70.html" TargetMode="External"/><Relationship Id="rId19" Type="http://schemas.openxmlformats.org/officeDocument/2006/relationships/hyperlink" Target="https://twitter.com/intent/tweet?text=Tarps+Now%C2%AE+Announces+Expansion+of+Mesh+Screen+Tarps+Offerings:%20https://express-press-release.net/news/2021/01/12/834457" TargetMode="External"/><Relationship Id="rId4" Type="http://schemas.openxmlformats.org/officeDocument/2006/relationships/settings" Target="settings.xml"/><Relationship Id="rId9" Type="http://schemas.openxmlformats.org/officeDocument/2006/relationships/hyperlink" Target="https://www.tarpsnow.com/86-knitted-shade-mesh-tarps.html" TargetMode="External"/><Relationship Id="rId14" Type="http://schemas.openxmlformats.org/officeDocument/2006/relationships/hyperlink" Target="https://www.tarpsnow.com/specialty-tar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2021-01-12T06:14:00Z</cp:lastPrinted>
  <dcterms:created xsi:type="dcterms:W3CDTF">2021-01-12T06:12:00Z</dcterms:created>
  <dcterms:modified xsi:type="dcterms:W3CDTF">2021-01-12T06:15:00Z</dcterms:modified>
</cp:coreProperties>
</file>